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rtl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  <w:rtl w:val="0"/>
        </w:rPr>
      </w:sdtEndPr>
      <w:sdtContent>
        <w:p w:rsidR="000F4C44" w:rsidRDefault="00812538" w:rsidP="00312088">
          <w:pPr>
            <w:pStyle w:val="NoSpacing"/>
            <w:bidi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47C6F2D9" wp14:editId="365F416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737F855" id="Rectangle 2" o:spid="_x0000_s1026" style="position:absolute;margin-left:0;margin-top:0;width:642.6pt;height:64.4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F5CECB3" wp14:editId="2AF1788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8BDDC7C" id="Rectangle 5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CA9A34B" wp14:editId="62EA3C5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708B5B9" id="Rectangle 4" o:spid="_x0000_s1026" style="position:absolute;margin-left:0;margin-top:0;width:7.15pt;height:831.2pt;z-index:2516592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F193250" wp14:editId="14AC121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2856938" id="Rectangle 3" o:spid="_x0000_s1026" style="position:absolute;margin-left:0;margin-top:0;width:642.6pt;height:64.8pt;z-index:2516572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12538" w:rsidRPr="000F4C44" w:rsidRDefault="00371FA6" w:rsidP="00241F1B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sz w:val="56"/>
                <w:szCs w:val="56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068D2">
                <w:rPr>
                  <w:rFonts w:asciiTheme="majorHAnsi" w:eastAsiaTheme="majorEastAsia" w:hAnsiTheme="majorHAnsi" w:cstheme="majorBidi"/>
                  <w:b/>
                  <w:bCs/>
                  <w:sz w:val="56"/>
                  <w:szCs w:val="56"/>
                  <w:lang w:val="en-MY"/>
                </w:rPr>
                <w:t>SEMAKAN SUKATAN PELAJARAN TAFSIR</w:t>
              </w:r>
            </w:sdtContent>
          </w:sdt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34A22" w:rsidRPr="000F4C44" w:rsidRDefault="00D34A22" w:rsidP="000F4C44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D34A22" w:rsidRDefault="00D34A22" w:rsidP="00DE2A42">
          <w:pPr>
            <w:pStyle w:val="NoSpacing"/>
            <w:ind w:left="630"/>
            <w:jc w:val="center"/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370F6E">
            <w:rPr>
              <w:rFonts w:asciiTheme="majorHAnsi" w:eastAsiaTheme="majorEastAsia" w:hAnsiTheme="majorHAnsi" w:cstheme="majorBidi"/>
              <w:sz w:val="48"/>
              <w:szCs w:val="48"/>
            </w:rPr>
            <w:t>TINGKATAN</w:t>
          </w:r>
          <w:r w:rsidR="004930B2"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 </w:t>
          </w:r>
          <w:r w:rsidR="00DE2A42">
            <w:rPr>
              <w:rFonts w:asciiTheme="majorHAnsi" w:eastAsiaTheme="majorEastAsia" w:hAnsiTheme="majorHAnsi" w:cstheme="majorBidi"/>
              <w:sz w:val="48"/>
              <w:szCs w:val="48"/>
            </w:rPr>
            <w:t>TIGA</w:t>
          </w:r>
        </w:p>
        <w:p w:rsidR="00812538" w:rsidRDefault="00812538" w:rsidP="000F4C44">
          <w:pPr>
            <w:pStyle w:val="NoSpacing"/>
          </w:pPr>
        </w:p>
        <w:p w:rsidR="00812538" w:rsidRDefault="00812538"/>
        <w:p w:rsidR="00812538" w:rsidRDefault="00812538">
          <w:pPr>
            <w:spacing w:after="160" w:line="259" w:lineRule="auto"/>
            <w:rPr>
              <w:rFonts w:ascii="Traditional Arabic" w:hAnsi="Traditional Arabic" w:cs="Traditional Arabic"/>
              <w:sz w:val="32"/>
              <w:szCs w:val="32"/>
              <w:rtl/>
            </w:rPr>
          </w:pPr>
          <w:r>
            <w:rPr>
              <w:rFonts w:ascii="Traditional Arabic" w:hAnsi="Traditional Arabic" w:cs="Traditional Arabic"/>
              <w:sz w:val="32"/>
              <w:szCs w:val="32"/>
              <w:rtl/>
            </w:rPr>
            <w:br w:type="page"/>
          </w:r>
        </w:p>
      </w:sdtContent>
    </w:sdt>
    <w:p w:rsidR="009C23FE" w:rsidRDefault="009C23FE" w:rsidP="004C0E93">
      <w:pPr>
        <w:spacing w:after="160" w:line="259" w:lineRule="auto"/>
        <w:jc w:val="center"/>
        <w:rPr>
          <w:b/>
          <w:bCs/>
          <w:u w:val="single"/>
          <w:rtl/>
        </w:rPr>
      </w:pPr>
    </w:p>
    <w:p w:rsidR="004C0E93" w:rsidRPr="004C0E93" w:rsidRDefault="004C0E93" w:rsidP="004C0E93">
      <w:pPr>
        <w:spacing w:after="160" w:line="259" w:lineRule="auto"/>
        <w:jc w:val="center"/>
        <w:rPr>
          <w:b/>
          <w:bCs/>
          <w:u w:val="single"/>
        </w:rPr>
      </w:pPr>
      <w:r w:rsidRPr="004C0E93">
        <w:rPr>
          <w:b/>
          <w:bCs/>
          <w:u w:val="single"/>
        </w:rPr>
        <w:t>SEMAKAN TERKINI SUKATAN MATA PELAJARAN YANG TELAH DIAJAR</w:t>
      </w:r>
    </w:p>
    <w:p w:rsidR="004C0E93" w:rsidRPr="004C0E93" w:rsidRDefault="004C0E93" w:rsidP="005A2E6E">
      <w:pPr>
        <w:spacing w:after="160" w:line="259" w:lineRule="auto"/>
        <w:jc w:val="center"/>
        <w:rPr>
          <w:b/>
          <w:bCs/>
          <w:u w:val="single"/>
        </w:rPr>
      </w:pPr>
      <w:r w:rsidRPr="004C0E93">
        <w:rPr>
          <w:b/>
          <w:bCs/>
          <w:u w:val="single"/>
        </w:rPr>
        <w:t>MENGIKUT INDIVIDU</w:t>
      </w:r>
    </w:p>
    <w:p w:rsidR="004C0E93" w:rsidRPr="00E63499" w:rsidRDefault="00E63499" w:rsidP="00A068D2">
      <w:pPr>
        <w:spacing w:after="160" w:line="259" w:lineRule="auto"/>
        <w:rPr>
          <w:b/>
          <w:bCs/>
        </w:rPr>
      </w:pPr>
      <w:proofErr w:type="spellStart"/>
      <w:r>
        <w:rPr>
          <w:b/>
          <w:bCs/>
        </w:rPr>
        <w:t>Nama</w:t>
      </w:r>
      <w:proofErr w:type="spellEnd"/>
      <w:r>
        <w:rPr>
          <w:b/>
          <w:bCs/>
        </w:rPr>
        <w:t xml:space="preserve"> Guru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="00A068D2">
        <w:rPr>
          <w:b/>
          <w:bCs/>
          <w:lang w:val="en-MY"/>
        </w:rPr>
        <w:t>NAJIHAH</w:t>
      </w:r>
      <w:r w:rsidR="007C4001">
        <w:rPr>
          <w:b/>
          <w:bCs/>
        </w:rPr>
        <w:t xml:space="preserve"> BNTI ZAKARIA</w:t>
      </w:r>
    </w:p>
    <w:p w:rsidR="004C0E93" w:rsidRPr="00371FA6" w:rsidRDefault="007C4001" w:rsidP="00371FA6">
      <w:pPr>
        <w:spacing w:after="160" w:line="259" w:lineRule="auto"/>
        <w:rPr>
          <w:b/>
          <w:bCs/>
        </w:rPr>
      </w:pPr>
      <w:proofErr w:type="spellStart"/>
      <w:r>
        <w:rPr>
          <w:b/>
          <w:bCs/>
        </w:rPr>
        <w:t>Tingkatan</w:t>
      </w:r>
      <w:proofErr w:type="spellEnd"/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="00DE2A42">
        <w:rPr>
          <w:b/>
          <w:bCs/>
        </w:rPr>
        <w:t>TIGA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590"/>
        <w:gridCol w:w="544"/>
        <w:gridCol w:w="570"/>
        <w:gridCol w:w="570"/>
        <w:gridCol w:w="570"/>
        <w:gridCol w:w="576"/>
      </w:tblGrid>
      <w:tr w:rsidR="009C23FE" w:rsidTr="003B4AC7">
        <w:tc>
          <w:tcPr>
            <w:tcW w:w="660" w:type="dxa"/>
          </w:tcPr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BIL</w:t>
            </w:r>
          </w:p>
        </w:tc>
        <w:tc>
          <w:tcPr>
            <w:tcW w:w="3655" w:type="dxa"/>
          </w:tcPr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TAJUK</w:t>
            </w:r>
          </w:p>
        </w:tc>
        <w:tc>
          <w:tcPr>
            <w:tcW w:w="3698" w:type="dxa"/>
            <w:gridSpan w:val="6"/>
          </w:tcPr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TAMAT SUKATAN</w:t>
            </w:r>
          </w:p>
        </w:tc>
        <w:tc>
          <w:tcPr>
            <w:tcW w:w="3417" w:type="dxa"/>
            <w:gridSpan w:val="6"/>
          </w:tcPr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ULANG KAJI</w:t>
            </w:r>
          </w:p>
        </w:tc>
        <w:tc>
          <w:tcPr>
            <w:tcW w:w="3420" w:type="dxa"/>
            <w:gridSpan w:val="6"/>
          </w:tcPr>
          <w:p w:rsidR="00C64B2A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 UJIAN</w:t>
            </w:r>
          </w:p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/LATIHAN</w:t>
            </w:r>
          </w:p>
        </w:tc>
      </w:tr>
      <w:tr w:rsidR="00F77C1F" w:rsidTr="003B4AC7">
        <w:tc>
          <w:tcPr>
            <w:tcW w:w="660" w:type="dxa"/>
            <w:vMerge w:val="restart"/>
          </w:tcPr>
          <w:p w:rsidR="00F77C1F" w:rsidRDefault="00F77C1F" w:rsidP="00F77C1F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</w:t>
            </w:r>
          </w:p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F77C1F" w:rsidRPr="009C23FE" w:rsidRDefault="00F77C1F" w:rsidP="00E44A9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55" w:type="dxa"/>
          </w:tcPr>
          <w:p w:rsidR="00F77C1F" w:rsidRPr="00F77C1F" w:rsidRDefault="00ED37D8" w:rsidP="00371FA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</w:t>
            </w:r>
            <w:r w:rsidR="00371F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ى الى الخير ينبغى أن يوافق فعله قوله</w:t>
            </w:r>
          </w:p>
        </w:tc>
        <w:tc>
          <w:tcPr>
            <w:tcW w:w="706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</w:t>
            </w:r>
          </w:p>
        </w:tc>
        <w:tc>
          <w:tcPr>
            <w:tcW w:w="708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4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67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  <w:tc>
          <w:tcPr>
            <w:tcW w:w="59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AB</w:t>
            </w:r>
          </w:p>
        </w:tc>
        <w:tc>
          <w:tcPr>
            <w:tcW w:w="544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UL</w:t>
            </w:r>
          </w:p>
        </w:tc>
        <w:tc>
          <w:tcPr>
            <w:tcW w:w="576" w:type="dxa"/>
          </w:tcPr>
          <w:p w:rsidR="00F77C1F" w:rsidRPr="00E63499" w:rsidRDefault="00F77C1F" w:rsidP="00332D06">
            <w:pPr>
              <w:spacing w:after="160" w:line="259" w:lineRule="auto"/>
              <w:jc w:val="center"/>
              <w:rPr>
                <w:b/>
                <w:bCs/>
              </w:rPr>
            </w:pPr>
            <w:r w:rsidRPr="00E63499">
              <w:rPr>
                <w:b/>
                <w:bCs/>
              </w:rPr>
              <w:t>NA</w:t>
            </w:r>
          </w:p>
        </w:tc>
      </w:tr>
      <w:tr w:rsidR="005A2E6E" w:rsidTr="003B4AC7">
        <w:tc>
          <w:tcPr>
            <w:tcW w:w="660" w:type="dxa"/>
            <w:vMerge/>
          </w:tcPr>
          <w:p w:rsidR="005A2E6E" w:rsidRDefault="005A2E6E" w:rsidP="00F77C1F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5A2E6E" w:rsidRDefault="005A2E6E" w:rsidP="00F77C1F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5A2E6E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5A2E6E" w:rsidRPr="00E63499" w:rsidRDefault="005A2E6E" w:rsidP="00332D0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F77C1F" w:rsidTr="003B4AC7">
        <w:tc>
          <w:tcPr>
            <w:tcW w:w="660" w:type="dxa"/>
            <w:vMerge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F77C1F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77C1F" w:rsidTr="003B4AC7">
        <w:tc>
          <w:tcPr>
            <w:tcW w:w="660" w:type="dxa"/>
            <w:vMerge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F77C1F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77C1F" w:rsidTr="003B4AC7">
        <w:tc>
          <w:tcPr>
            <w:tcW w:w="66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BC139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المعنى العام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77C1F" w:rsidTr="003B4AC7">
        <w:tc>
          <w:tcPr>
            <w:tcW w:w="66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F77C1F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44A9F" w:rsidTr="003B4AC7">
        <w:tc>
          <w:tcPr>
            <w:tcW w:w="660" w:type="dxa"/>
          </w:tcPr>
          <w:p w:rsidR="00E44A9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lastRenderedPageBreak/>
              <w:t>2</w:t>
            </w:r>
          </w:p>
        </w:tc>
        <w:tc>
          <w:tcPr>
            <w:tcW w:w="3655" w:type="dxa"/>
          </w:tcPr>
          <w:p w:rsidR="00E44A9F" w:rsidRPr="00C668A8" w:rsidRDefault="00371FA6" w:rsidP="00F77C1F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وقاية الصدقة من</w:t>
            </w:r>
            <w:bookmarkStart w:id="0" w:name="_GoBack"/>
            <w:bookmarkEnd w:id="0"/>
            <w:r w:rsidR="00ED37D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ED37D8">
              <w:rPr>
                <w:rFonts w:hint="cs"/>
                <w:b/>
                <w:bCs/>
                <w:sz w:val="28"/>
                <w:szCs w:val="28"/>
                <w:rtl/>
              </w:rPr>
              <w:t>لمن والأذى</w:t>
            </w:r>
          </w:p>
        </w:tc>
        <w:tc>
          <w:tcPr>
            <w:tcW w:w="706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44A9F" w:rsidRDefault="00E44A9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5A2E6E" w:rsidTr="003B4AC7">
        <w:tc>
          <w:tcPr>
            <w:tcW w:w="660" w:type="dxa"/>
          </w:tcPr>
          <w:p w:rsidR="005A2E6E" w:rsidRDefault="005A2E6E" w:rsidP="00E44A9F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5A2E6E" w:rsidRDefault="005A2E6E" w:rsidP="00F77C1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5A2E6E" w:rsidRDefault="005A2E6E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77C1F" w:rsidTr="003B4AC7">
        <w:tc>
          <w:tcPr>
            <w:tcW w:w="66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F77C1F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77C1F" w:rsidTr="003B4AC7">
        <w:tc>
          <w:tcPr>
            <w:tcW w:w="66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F77C1F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37766" w:rsidTr="003B4AC7">
        <w:tc>
          <w:tcPr>
            <w:tcW w:w="660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37766" w:rsidRPr="00EE109D" w:rsidRDefault="00F3776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سبب النزول</w:t>
            </w:r>
          </w:p>
        </w:tc>
        <w:tc>
          <w:tcPr>
            <w:tcW w:w="706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37766" w:rsidRDefault="00F37766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77C1F" w:rsidTr="003B4AC7">
        <w:tc>
          <w:tcPr>
            <w:tcW w:w="66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F3776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المعنى العام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77C1F" w:rsidTr="003B4AC7">
        <w:tc>
          <w:tcPr>
            <w:tcW w:w="66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77C1F" w:rsidRPr="00EE109D" w:rsidRDefault="00F77C1F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77C1F" w:rsidRDefault="00F77C1F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A2E6E">
        <w:trPr>
          <w:trHeight w:val="462"/>
        </w:trPr>
        <w:tc>
          <w:tcPr>
            <w:tcW w:w="660" w:type="dxa"/>
          </w:tcPr>
          <w:p w:rsidR="008551CB" w:rsidRDefault="00AA16FF" w:rsidP="005A2E6E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3</w:t>
            </w:r>
          </w:p>
        </w:tc>
        <w:tc>
          <w:tcPr>
            <w:tcW w:w="3655" w:type="dxa"/>
          </w:tcPr>
          <w:p w:rsidR="00E654C4" w:rsidRPr="00C668A8" w:rsidRDefault="00ED37D8" w:rsidP="00AA16FF">
            <w:pPr>
              <w:tabs>
                <w:tab w:val="left" w:pos="1055"/>
                <w:tab w:val="right" w:pos="3439"/>
              </w:tabs>
              <w:jc w:val="right"/>
              <w:rPr>
                <w:rFonts w:ascii="Arial" w:hAnsi="Arial" w:cs="Aria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الأمة الاسلامية خير الأمم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5A2E6E" w:rsidTr="005A2E6E">
        <w:trPr>
          <w:trHeight w:val="462"/>
        </w:trPr>
        <w:tc>
          <w:tcPr>
            <w:tcW w:w="660" w:type="dxa"/>
          </w:tcPr>
          <w:p w:rsidR="005A2E6E" w:rsidRDefault="005A2E6E" w:rsidP="005A2E6E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5A2E6E" w:rsidRDefault="005A2E6E" w:rsidP="00AA16FF">
            <w:pPr>
              <w:tabs>
                <w:tab w:val="left" w:pos="1055"/>
                <w:tab w:val="right" w:pos="3439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37766" w:rsidTr="00573B3B">
        <w:tc>
          <w:tcPr>
            <w:tcW w:w="66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37766" w:rsidRPr="00EE109D" w:rsidRDefault="00F3776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سبب النزول</w:t>
            </w:r>
          </w:p>
        </w:tc>
        <w:tc>
          <w:tcPr>
            <w:tcW w:w="706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BC139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المعنى العام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E654C4" w:rsidRDefault="00E654C4" w:rsidP="00E654C4">
      <w:pPr>
        <w:rPr>
          <w:rtl/>
        </w:rPr>
      </w:pPr>
    </w:p>
    <w:p w:rsidR="00F77C1F" w:rsidRDefault="00F77C1F" w:rsidP="009C23FE">
      <w:pPr>
        <w:rPr>
          <w:rtl/>
        </w:rPr>
      </w:pPr>
    </w:p>
    <w:p w:rsidR="00F77C1F" w:rsidRDefault="00F77C1F" w:rsidP="009C23FE">
      <w:pPr>
        <w:rPr>
          <w:rtl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590"/>
        <w:gridCol w:w="544"/>
        <w:gridCol w:w="570"/>
        <w:gridCol w:w="570"/>
        <w:gridCol w:w="570"/>
        <w:gridCol w:w="576"/>
      </w:tblGrid>
      <w:tr w:rsidR="00E654C4" w:rsidTr="00573B3B">
        <w:tc>
          <w:tcPr>
            <w:tcW w:w="660" w:type="dxa"/>
          </w:tcPr>
          <w:p w:rsidR="00E654C4" w:rsidRDefault="00AA16FF" w:rsidP="00573B3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4</w:t>
            </w:r>
          </w:p>
          <w:p w:rsidR="00E654C4" w:rsidRDefault="00E654C4" w:rsidP="00E654C4">
            <w:pPr>
              <w:spacing w:after="160" w:line="259" w:lineRule="auto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654C4" w:rsidRDefault="00AA16FF" w:rsidP="00ED37D8">
            <w:pPr>
              <w:tabs>
                <w:tab w:val="left" w:pos="737"/>
                <w:tab w:val="right" w:pos="3439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ab/>
            </w:r>
            <w:r w:rsidR="00ED37D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تحريم اتخاذ ب</w:t>
            </w:r>
            <w:r w:rsidR="00FB32E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طانة من غير المسلمين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5A2E6E" w:rsidTr="00573B3B">
        <w:tc>
          <w:tcPr>
            <w:tcW w:w="660" w:type="dxa"/>
          </w:tcPr>
          <w:p w:rsidR="005A2E6E" w:rsidRDefault="005A2E6E" w:rsidP="00573B3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5A2E6E" w:rsidRDefault="005A2E6E" w:rsidP="00ED37D8">
            <w:pPr>
              <w:tabs>
                <w:tab w:val="left" w:pos="737"/>
                <w:tab w:val="right" w:pos="3439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BC139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المعنى العام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RPr="00AA16FF" w:rsidTr="00573B3B">
        <w:tc>
          <w:tcPr>
            <w:tcW w:w="660" w:type="dxa"/>
          </w:tcPr>
          <w:p w:rsidR="008551CB" w:rsidRPr="005A2E6E" w:rsidRDefault="00AA16FF" w:rsidP="005A2E6E">
            <w:pPr>
              <w:spacing w:after="160" w:line="259" w:lineRule="auto"/>
              <w:rPr>
                <w:b/>
                <w:bCs/>
                <w:u w:val="single"/>
              </w:rPr>
            </w:pPr>
            <w:r w:rsidRPr="00AA16FF">
              <w:rPr>
                <w:rFonts w:hint="cs"/>
                <w:b/>
                <w:bCs/>
                <w:u w:val="single"/>
                <w:rtl/>
              </w:rPr>
              <w:t>5</w:t>
            </w:r>
          </w:p>
        </w:tc>
        <w:tc>
          <w:tcPr>
            <w:tcW w:w="3655" w:type="dxa"/>
          </w:tcPr>
          <w:p w:rsidR="00E654C4" w:rsidRPr="00AA16FF" w:rsidRDefault="00FB32E9" w:rsidP="008551CB">
            <w:pPr>
              <w:tabs>
                <w:tab w:val="left" w:pos="1055"/>
                <w:tab w:val="right" w:pos="3439"/>
              </w:tabs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خلق الناس جميعا من نفس واحدة</w:t>
            </w:r>
          </w:p>
        </w:tc>
        <w:tc>
          <w:tcPr>
            <w:tcW w:w="706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708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4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67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9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44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6" w:type="dxa"/>
          </w:tcPr>
          <w:p w:rsidR="00E654C4" w:rsidRPr="00AA16FF" w:rsidRDefault="00E654C4" w:rsidP="00573B3B">
            <w:pPr>
              <w:spacing w:after="160" w:line="259" w:lineRule="auto"/>
              <w:rPr>
                <w:u w:val="single"/>
              </w:rPr>
            </w:pPr>
          </w:p>
        </w:tc>
      </w:tr>
      <w:tr w:rsidR="005A2E6E" w:rsidRPr="00AA16FF" w:rsidTr="00573B3B">
        <w:tc>
          <w:tcPr>
            <w:tcW w:w="660" w:type="dxa"/>
          </w:tcPr>
          <w:p w:rsidR="005A2E6E" w:rsidRPr="00AA16FF" w:rsidRDefault="005A2E6E" w:rsidP="005A2E6E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5A2E6E" w:rsidRDefault="005A2E6E" w:rsidP="008551CB">
            <w:pPr>
              <w:tabs>
                <w:tab w:val="left" w:pos="1055"/>
                <w:tab w:val="right" w:pos="3439"/>
              </w:tabs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708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4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67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90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44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0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576" w:type="dxa"/>
          </w:tcPr>
          <w:p w:rsidR="005A2E6E" w:rsidRPr="00AA16FF" w:rsidRDefault="005A2E6E" w:rsidP="00573B3B">
            <w:pPr>
              <w:spacing w:after="160" w:line="259" w:lineRule="auto"/>
              <w:rPr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BC139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المعنى العام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F77C1F" w:rsidRDefault="00F77C1F" w:rsidP="009C23FE">
      <w:pPr>
        <w:rPr>
          <w:rtl/>
        </w:rPr>
      </w:pPr>
    </w:p>
    <w:p w:rsidR="00F77C1F" w:rsidRDefault="00F77C1F" w:rsidP="009C23FE">
      <w:pPr>
        <w:rPr>
          <w:rtl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590"/>
        <w:gridCol w:w="544"/>
        <w:gridCol w:w="570"/>
        <w:gridCol w:w="570"/>
        <w:gridCol w:w="570"/>
        <w:gridCol w:w="576"/>
      </w:tblGrid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8551CB" w:rsidRDefault="008551CB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6</w:t>
            </w:r>
          </w:p>
        </w:tc>
        <w:tc>
          <w:tcPr>
            <w:tcW w:w="3655" w:type="dxa"/>
          </w:tcPr>
          <w:p w:rsidR="008551CB" w:rsidRDefault="008551CB" w:rsidP="005A2E6E">
            <w:pPr>
              <w:rPr>
                <w:b/>
                <w:bCs/>
                <w:sz w:val="28"/>
                <w:szCs w:val="28"/>
                <w:rtl/>
              </w:rPr>
            </w:pPr>
          </w:p>
          <w:p w:rsidR="00E654C4" w:rsidRPr="00C668A8" w:rsidRDefault="00FB32E9" w:rsidP="00573B3B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حرمة مال الغير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5A2E6E" w:rsidTr="00573B3B">
        <w:tc>
          <w:tcPr>
            <w:tcW w:w="66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5A2E6E" w:rsidRDefault="005A2E6E" w:rsidP="005A2E6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BC139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المعنى العام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:rsidR="00AA16FF" w:rsidRDefault="00AA16FF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7</w:t>
            </w:r>
          </w:p>
        </w:tc>
        <w:tc>
          <w:tcPr>
            <w:tcW w:w="3655" w:type="dxa"/>
          </w:tcPr>
          <w:p w:rsidR="00E654C4" w:rsidRDefault="00E654C4" w:rsidP="00AA16FF">
            <w:pPr>
              <w:tabs>
                <w:tab w:val="left" w:pos="1055"/>
                <w:tab w:val="right" w:pos="3439"/>
              </w:tabs>
              <w:rPr>
                <w:b/>
                <w:bCs/>
                <w:sz w:val="28"/>
                <w:szCs w:val="28"/>
                <w:rtl/>
              </w:rPr>
            </w:pPr>
          </w:p>
          <w:p w:rsidR="008551CB" w:rsidRPr="00C668A8" w:rsidRDefault="00FB32E9" w:rsidP="008551CB">
            <w:pPr>
              <w:tabs>
                <w:tab w:val="left" w:pos="1055"/>
                <w:tab w:val="right" w:pos="3439"/>
              </w:tabs>
              <w:jc w:val="right"/>
              <w:rPr>
                <w:rFonts w:ascii="Arial" w:hAnsi="Arial" w:cs="Aria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="00F70B30">
              <w:rPr>
                <w:rFonts w:hint="cs"/>
                <w:b/>
                <w:bCs/>
                <w:sz w:val="28"/>
                <w:szCs w:val="28"/>
                <w:rtl/>
              </w:rPr>
              <w:t xml:space="preserve"> تجب طاعته؟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5A2E6E" w:rsidTr="00573B3B">
        <w:tc>
          <w:tcPr>
            <w:tcW w:w="66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5A2E6E" w:rsidRDefault="005A2E6E" w:rsidP="005A2E6E">
            <w:pPr>
              <w:tabs>
                <w:tab w:val="left" w:pos="1055"/>
                <w:tab w:val="right" w:pos="3439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5A2E6E" w:rsidRDefault="005A2E6E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BC139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المعنى العام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AA16FF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8</w:t>
            </w:r>
          </w:p>
        </w:tc>
        <w:tc>
          <w:tcPr>
            <w:tcW w:w="3655" w:type="dxa"/>
          </w:tcPr>
          <w:p w:rsidR="00E654C4" w:rsidRPr="00C668A8" w:rsidRDefault="00F70B30" w:rsidP="00573B3B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العدل في الشهادة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371FA6" w:rsidTr="00573B3B">
        <w:tc>
          <w:tcPr>
            <w:tcW w:w="660" w:type="dxa"/>
          </w:tcPr>
          <w:p w:rsidR="00371FA6" w:rsidRDefault="00371FA6" w:rsidP="00573B3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371FA6" w:rsidRDefault="00371FA6" w:rsidP="00573B3B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شرح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AA16FF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9</w:t>
            </w:r>
          </w:p>
        </w:tc>
        <w:tc>
          <w:tcPr>
            <w:tcW w:w="3655" w:type="dxa"/>
          </w:tcPr>
          <w:p w:rsidR="00E654C4" w:rsidRPr="00C668A8" w:rsidRDefault="00E654C4" w:rsidP="00F70B30">
            <w:pPr>
              <w:tabs>
                <w:tab w:val="left" w:pos="1055"/>
                <w:tab w:val="right" w:pos="3439"/>
              </w:tabs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F70B30">
              <w:rPr>
                <w:rFonts w:hint="cs"/>
                <w:b/>
                <w:bCs/>
                <w:sz w:val="28"/>
                <w:szCs w:val="28"/>
                <w:rtl/>
              </w:rPr>
              <w:t>كفارة اليمين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371FA6" w:rsidTr="00573B3B">
        <w:tc>
          <w:tcPr>
            <w:tcW w:w="660" w:type="dxa"/>
          </w:tcPr>
          <w:p w:rsidR="00371FA6" w:rsidRDefault="00371FA6" w:rsidP="00573B3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371FA6" w:rsidRDefault="00371FA6" w:rsidP="00F70B30">
            <w:pPr>
              <w:tabs>
                <w:tab w:val="left" w:pos="1055"/>
                <w:tab w:val="right" w:pos="3439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37766" w:rsidTr="00573B3B">
        <w:tc>
          <w:tcPr>
            <w:tcW w:w="66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37766" w:rsidRPr="00EE109D" w:rsidRDefault="00F3776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سبب النزول</w:t>
            </w:r>
          </w:p>
        </w:tc>
        <w:tc>
          <w:tcPr>
            <w:tcW w:w="706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BC139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المعنى العام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10</w:t>
            </w:r>
          </w:p>
        </w:tc>
        <w:tc>
          <w:tcPr>
            <w:tcW w:w="3655" w:type="dxa"/>
          </w:tcPr>
          <w:p w:rsidR="00E654C4" w:rsidRPr="00F64F36" w:rsidRDefault="00371FA6" w:rsidP="00371FA6">
            <w:pPr>
              <w:tabs>
                <w:tab w:val="center" w:pos="1719"/>
                <w:tab w:val="right" w:pos="3439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ab/>
            </w:r>
            <w:r w:rsidR="00F70B3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المؤنون حقا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371FA6" w:rsidTr="00573B3B">
        <w:tc>
          <w:tcPr>
            <w:tcW w:w="660" w:type="dxa"/>
          </w:tcPr>
          <w:p w:rsidR="00371FA6" w:rsidRDefault="00371FA6" w:rsidP="00573B3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371FA6" w:rsidRDefault="00371FA6" w:rsidP="00371FA6">
            <w:pPr>
              <w:tabs>
                <w:tab w:val="center" w:pos="1719"/>
                <w:tab w:val="right" w:pos="3439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BC139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المعنى العام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11</w:t>
            </w:r>
          </w:p>
        </w:tc>
        <w:tc>
          <w:tcPr>
            <w:tcW w:w="3655" w:type="dxa"/>
          </w:tcPr>
          <w:p w:rsidR="00E654C4" w:rsidRPr="00C668A8" w:rsidRDefault="00E654C4" w:rsidP="00F70B30">
            <w:pPr>
              <w:tabs>
                <w:tab w:val="left" w:pos="1055"/>
                <w:tab w:val="right" w:pos="3439"/>
              </w:tabs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F70B30">
              <w:rPr>
                <w:rFonts w:hint="cs"/>
                <w:b/>
                <w:bCs/>
                <w:sz w:val="28"/>
                <w:szCs w:val="28"/>
                <w:rtl/>
              </w:rPr>
              <w:t>الصمود في مواجهة العدو</w:t>
            </w:r>
            <w:r w:rsidR="00F64F3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371FA6" w:rsidTr="00573B3B">
        <w:tc>
          <w:tcPr>
            <w:tcW w:w="660" w:type="dxa"/>
          </w:tcPr>
          <w:p w:rsidR="00371FA6" w:rsidRDefault="00371FA6" w:rsidP="00573B3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371FA6" w:rsidRDefault="00371FA6" w:rsidP="00F70B30">
            <w:pPr>
              <w:tabs>
                <w:tab w:val="left" w:pos="1055"/>
                <w:tab w:val="right" w:pos="3439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BC139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المعنى العام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</w:t>
            </w:r>
            <w:r w:rsidR="00E654C4">
              <w:rPr>
                <w:rFonts w:hint="cs"/>
                <w:b/>
                <w:bCs/>
                <w:u w:val="single"/>
                <w:rtl/>
              </w:rPr>
              <w:t>2</w:t>
            </w:r>
          </w:p>
        </w:tc>
        <w:tc>
          <w:tcPr>
            <w:tcW w:w="3655" w:type="dxa"/>
          </w:tcPr>
          <w:p w:rsidR="00E654C4" w:rsidRPr="00C668A8" w:rsidRDefault="00F70B30" w:rsidP="00573B3B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تحريم اتخاذ الكفار أولياء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371FA6" w:rsidTr="00573B3B">
        <w:tc>
          <w:tcPr>
            <w:tcW w:w="660" w:type="dxa"/>
          </w:tcPr>
          <w:p w:rsidR="00371FA6" w:rsidRDefault="00371FA6" w:rsidP="00573B3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371FA6" w:rsidRDefault="00371FA6" w:rsidP="00573B3B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37766" w:rsidTr="00573B3B">
        <w:tc>
          <w:tcPr>
            <w:tcW w:w="66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37766" w:rsidRPr="00EE109D" w:rsidRDefault="00F3776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سبب النزول</w:t>
            </w:r>
          </w:p>
        </w:tc>
        <w:tc>
          <w:tcPr>
            <w:tcW w:w="706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37766" w:rsidRDefault="00F3776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BC139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المعنى العام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</w:t>
            </w:r>
            <w:r w:rsidR="00E654C4">
              <w:rPr>
                <w:rFonts w:hint="cs"/>
                <w:b/>
                <w:bCs/>
                <w:u w:val="single"/>
                <w:rtl/>
              </w:rPr>
              <w:t>3</w:t>
            </w:r>
          </w:p>
        </w:tc>
        <w:tc>
          <w:tcPr>
            <w:tcW w:w="3655" w:type="dxa"/>
          </w:tcPr>
          <w:p w:rsidR="00E654C4" w:rsidRPr="00C668A8" w:rsidRDefault="00E654C4" w:rsidP="00F70B30">
            <w:pPr>
              <w:tabs>
                <w:tab w:val="left" w:pos="1055"/>
                <w:tab w:val="right" w:pos="3439"/>
              </w:tabs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F70B30">
              <w:rPr>
                <w:rFonts w:hint="cs"/>
                <w:b/>
                <w:bCs/>
                <w:sz w:val="28"/>
                <w:szCs w:val="28"/>
                <w:rtl/>
              </w:rPr>
              <w:t>الاستقامة على أمر الله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371FA6" w:rsidTr="00573B3B">
        <w:tc>
          <w:tcPr>
            <w:tcW w:w="660" w:type="dxa"/>
          </w:tcPr>
          <w:p w:rsidR="00371FA6" w:rsidRDefault="00371FA6" w:rsidP="00573B3B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371FA6" w:rsidRDefault="00371FA6" w:rsidP="00F70B30">
            <w:pPr>
              <w:tabs>
                <w:tab w:val="left" w:pos="1055"/>
                <w:tab w:val="right" w:pos="3439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F26947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المعنى العام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E654C4" w:rsidTr="00573B3B">
        <w:tc>
          <w:tcPr>
            <w:tcW w:w="66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654C4" w:rsidRPr="00EE109D" w:rsidRDefault="00E654C4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E654C4" w:rsidRDefault="00E654C4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F77C1F" w:rsidRDefault="00F77C1F" w:rsidP="009C23FE">
      <w:pPr>
        <w:rPr>
          <w:rtl/>
        </w:rPr>
      </w:pPr>
    </w:p>
    <w:p w:rsidR="00F64F36" w:rsidRDefault="00F64F36" w:rsidP="009C23FE">
      <w:pPr>
        <w:rPr>
          <w:rtl/>
        </w:rPr>
      </w:pPr>
    </w:p>
    <w:p w:rsidR="00F64F36" w:rsidRDefault="00F64F36" w:rsidP="009C23FE">
      <w:pPr>
        <w:rPr>
          <w:rtl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590"/>
        <w:gridCol w:w="544"/>
        <w:gridCol w:w="570"/>
        <w:gridCol w:w="570"/>
        <w:gridCol w:w="570"/>
        <w:gridCol w:w="576"/>
      </w:tblGrid>
      <w:tr w:rsidR="00F64F36" w:rsidTr="00573B3B">
        <w:tc>
          <w:tcPr>
            <w:tcW w:w="660" w:type="dxa"/>
          </w:tcPr>
          <w:p w:rsidR="00F64F36" w:rsidRDefault="00F64F36" w:rsidP="00A068D2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</w:t>
            </w:r>
            <w:r w:rsidR="00A068D2">
              <w:rPr>
                <w:b/>
                <w:bCs/>
                <w:u w:val="single"/>
              </w:rPr>
              <w:t>4</w:t>
            </w:r>
          </w:p>
        </w:tc>
        <w:tc>
          <w:tcPr>
            <w:tcW w:w="3655" w:type="dxa"/>
          </w:tcPr>
          <w:p w:rsidR="00F64F36" w:rsidRPr="00C668A8" w:rsidRDefault="00F70B30" w:rsidP="00371FA6">
            <w:pPr>
              <w:jc w:val="right"/>
              <w:rPr>
                <w:rFonts w:ascii="Arial" w:hAnsi="Arial" w:cs="Arial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الاحسان الى الوالين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371FA6" w:rsidTr="00573B3B">
        <w:tc>
          <w:tcPr>
            <w:tcW w:w="660" w:type="dxa"/>
          </w:tcPr>
          <w:p w:rsidR="00371FA6" w:rsidRDefault="00371FA6" w:rsidP="00A068D2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371FA6" w:rsidRDefault="00371FA6" w:rsidP="00371FA6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Pr="00EE109D" w:rsidRDefault="00F64F3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Pr="00EE109D" w:rsidRDefault="00F64F3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Pr="00EE109D" w:rsidRDefault="00BC139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المعنى العام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Pr="00EE109D" w:rsidRDefault="00F64F3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A068D2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</w:t>
            </w:r>
            <w:r w:rsidR="00A068D2">
              <w:rPr>
                <w:rFonts w:hint="cs"/>
                <w:b/>
                <w:bCs/>
                <w:u w:val="single"/>
                <w:rtl/>
              </w:rPr>
              <w:t>5</w:t>
            </w:r>
          </w:p>
        </w:tc>
        <w:tc>
          <w:tcPr>
            <w:tcW w:w="3655" w:type="dxa"/>
          </w:tcPr>
          <w:p w:rsidR="00F64F36" w:rsidRPr="00C668A8" w:rsidRDefault="00F64F36" w:rsidP="00F70B30">
            <w:pPr>
              <w:tabs>
                <w:tab w:val="left" w:pos="1055"/>
                <w:tab w:val="right" w:pos="3439"/>
              </w:tabs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951F4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0B30">
              <w:rPr>
                <w:rFonts w:hint="cs"/>
                <w:b/>
                <w:bCs/>
                <w:sz w:val="28"/>
                <w:szCs w:val="28"/>
                <w:rtl/>
              </w:rPr>
              <w:t>وجوب العبادة  وا</w:t>
            </w:r>
            <w:r w:rsidR="00951F41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="00F70B30">
              <w:rPr>
                <w:rFonts w:hint="cs"/>
                <w:b/>
                <w:bCs/>
                <w:sz w:val="28"/>
                <w:szCs w:val="28"/>
                <w:rtl/>
              </w:rPr>
              <w:t>جها</w:t>
            </w:r>
            <w:r w:rsidR="00951F41">
              <w:rPr>
                <w:rFonts w:hint="cs"/>
                <w:b/>
                <w:bCs/>
                <w:sz w:val="28"/>
                <w:szCs w:val="28"/>
                <w:rtl/>
              </w:rPr>
              <w:t>د فى سبيل الله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371FA6" w:rsidTr="00573B3B">
        <w:tc>
          <w:tcPr>
            <w:tcW w:w="660" w:type="dxa"/>
          </w:tcPr>
          <w:p w:rsidR="00371FA6" w:rsidRDefault="00371FA6" w:rsidP="00A068D2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371FA6" w:rsidRDefault="00371FA6" w:rsidP="00F70B30">
            <w:pPr>
              <w:tabs>
                <w:tab w:val="left" w:pos="1055"/>
                <w:tab w:val="right" w:pos="3439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Pr="00EE109D" w:rsidRDefault="00F64F3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Pr="00EE109D" w:rsidRDefault="00F64F3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Pr="00EE109D" w:rsidRDefault="00F26947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المعنى العام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F64F36" w:rsidTr="00573B3B">
        <w:tc>
          <w:tcPr>
            <w:tcW w:w="66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64F36" w:rsidRPr="00EE109D" w:rsidRDefault="00F64F36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F64F36" w:rsidRDefault="00F64F3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F64F36" w:rsidRPr="009C23FE" w:rsidRDefault="00F64F36" w:rsidP="00F64F36"/>
    <w:p w:rsidR="00F64F36" w:rsidRDefault="00F64F36" w:rsidP="009C23FE">
      <w:pPr>
        <w:rPr>
          <w:rtl/>
        </w:rPr>
      </w:pPr>
    </w:p>
    <w:p w:rsidR="00A068D2" w:rsidRDefault="00A068D2" w:rsidP="009C23FE">
      <w:pPr>
        <w:rPr>
          <w:rtl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590"/>
        <w:gridCol w:w="544"/>
        <w:gridCol w:w="570"/>
        <w:gridCol w:w="570"/>
        <w:gridCol w:w="570"/>
        <w:gridCol w:w="576"/>
      </w:tblGrid>
      <w:tr w:rsidR="00A068D2" w:rsidTr="00573B3B">
        <w:tc>
          <w:tcPr>
            <w:tcW w:w="660" w:type="dxa"/>
          </w:tcPr>
          <w:p w:rsidR="00A068D2" w:rsidRDefault="00A068D2" w:rsidP="00A068D2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16</w:t>
            </w:r>
          </w:p>
        </w:tc>
        <w:tc>
          <w:tcPr>
            <w:tcW w:w="3655" w:type="dxa"/>
          </w:tcPr>
          <w:p w:rsidR="00A068D2" w:rsidRPr="00C668A8" w:rsidRDefault="00951F41" w:rsidP="00573B3B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سبيل العفة للرجال والنساء</w:t>
            </w:r>
          </w:p>
        </w:tc>
        <w:tc>
          <w:tcPr>
            <w:tcW w:w="706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371FA6" w:rsidTr="00573B3B">
        <w:tc>
          <w:tcPr>
            <w:tcW w:w="660" w:type="dxa"/>
          </w:tcPr>
          <w:p w:rsidR="00371FA6" w:rsidRDefault="00371FA6" w:rsidP="00A068D2">
            <w:pPr>
              <w:spacing w:after="160" w:line="259" w:lineRule="auto"/>
              <w:rPr>
                <w:rFonts w:hint="cs"/>
                <w:b/>
                <w:bCs/>
                <w:u w:val="single"/>
                <w:rtl/>
              </w:rPr>
            </w:pPr>
          </w:p>
        </w:tc>
        <w:tc>
          <w:tcPr>
            <w:tcW w:w="3655" w:type="dxa"/>
          </w:tcPr>
          <w:p w:rsidR="00371FA6" w:rsidRDefault="00371FA6" w:rsidP="00573B3B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لايات</w:t>
            </w:r>
          </w:p>
        </w:tc>
        <w:tc>
          <w:tcPr>
            <w:tcW w:w="70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371FA6" w:rsidRDefault="00371FA6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068D2" w:rsidTr="00573B3B">
        <w:tc>
          <w:tcPr>
            <w:tcW w:w="66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A068D2" w:rsidRPr="00EE109D" w:rsidRDefault="00A068D2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ترجمة الايات</w:t>
            </w:r>
          </w:p>
        </w:tc>
        <w:tc>
          <w:tcPr>
            <w:tcW w:w="706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068D2" w:rsidTr="00573B3B">
        <w:tc>
          <w:tcPr>
            <w:tcW w:w="66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A068D2" w:rsidRPr="00EE109D" w:rsidRDefault="00A068D2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معاني المفردات</w:t>
            </w:r>
          </w:p>
        </w:tc>
        <w:tc>
          <w:tcPr>
            <w:tcW w:w="706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068D2" w:rsidTr="00573B3B">
        <w:tc>
          <w:tcPr>
            <w:tcW w:w="66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A068D2" w:rsidRPr="00EE109D" w:rsidRDefault="00F26947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المعنى العام</w:t>
            </w:r>
          </w:p>
        </w:tc>
        <w:tc>
          <w:tcPr>
            <w:tcW w:w="706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A068D2" w:rsidTr="00573B3B">
        <w:tc>
          <w:tcPr>
            <w:tcW w:w="66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A068D2" w:rsidRPr="00EE109D" w:rsidRDefault="00A068D2" w:rsidP="00573B3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الاستنباط الايات</w:t>
            </w:r>
          </w:p>
        </w:tc>
        <w:tc>
          <w:tcPr>
            <w:tcW w:w="706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A068D2" w:rsidRDefault="00A068D2" w:rsidP="00573B3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</w:tbl>
    <w:p w:rsidR="00A068D2" w:rsidRPr="00BA6270" w:rsidRDefault="00A068D2" w:rsidP="009C23FE">
      <w:pPr>
        <w:rPr>
          <w:lang w:val="en-MY"/>
        </w:rPr>
      </w:pPr>
    </w:p>
    <w:sectPr w:rsidR="00A068D2" w:rsidRPr="00BA6270" w:rsidSect="00562D2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620" w:right="1417" w:bottom="1417" w:left="117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F2" w:rsidRDefault="00BC74F2" w:rsidP="004D237B">
      <w:pPr>
        <w:spacing w:after="0" w:line="240" w:lineRule="auto"/>
      </w:pPr>
      <w:r>
        <w:separator/>
      </w:r>
    </w:p>
  </w:endnote>
  <w:endnote w:type="continuationSeparator" w:id="0">
    <w:p w:rsidR="00BC74F2" w:rsidRDefault="00BC74F2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3FE" w:rsidRDefault="009C23FE" w:rsidP="00991CE2">
        <w:pPr>
          <w:pStyle w:val="Footer"/>
          <w:rPr>
            <w:rFonts w:ascii="Rockwell Condensed" w:hAnsi="Rockwell Condensed"/>
            <w:b/>
            <w:bCs/>
          </w:rPr>
        </w:pPr>
      </w:p>
      <w:p w:rsidR="009C23FE" w:rsidRDefault="009C23FE" w:rsidP="00991CE2">
        <w:pPr>
          <w:pStyle w:val="Footer"/>
          <w:rPr>
            <w:rFonts w:ascii="Rockwell Condensed" w:hAnsi="Rockwell Condensed"/>
            <w:b/>
            <w:bCs/>
          </w:rPr>
        </w:pPr>
      </w:p>
      <w:p w:rsidR="009C23FE" w:rsidRPr="00991CE2" w:rsidRDefault="009C23FE" w:rsidP="00991CE2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371FA6">
          <w:rPr>
            <w:rFonts w:ascii="Rockwell Condensed" w:hAnsi="Rockwell Condensed"/>
            <w:b/>
            <w:bCs/>
            <w:noProof/>
          </w:rPr>
          <w:t>10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Default="009C23FE" w:rsidP="00991CE2">
    <w:pPr>
      <w:pStyle w:val="Footer"/>
      <w:rPr>
        <w:rFonts w:ascii="Rockwell Condensed" w:hAnsi="Rockwell Condensed"/>
        <w:b/>
        <w:bCs/>
        <w:rtl/>
      </w:rPr>
    </w:pPr>
  </w:p>
  <w:p w:rsidR="009C23FE" w:rsidRPr="00991CE2" w:rsidRDefault="009C23FE" w:rsidP="00991CE2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00"/>
      <w:gridCol w:w="12967"/>
    </w:tblGrid>
    <w:tr w:rsidR="009C23FE">
      <w:tc>
        <w:tcPr>
          <w:tcW w:w="918" w:type="dxa"/>
        </w:tcPr>
        <w:p w:rsidR="009C23FE" w:rsidRDefault="009C23FE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A2E6E" w:rsidRPr="005A2E6E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C23FE" w:rsidRDefault="009C23FE">
          <w:pPr>
            <w:pStyle w:val="Footer"/>
          </w:pPr>
        </w:p>
      </w:tc>
    </w:tr>
  </w:tbl>
  <w:p w:rsidR="009C23FE" w:rsidRDefault="009C2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F2" w:rsidRDefault="00BC74F2" w:rsidP="004D237B">
      <w:pPr>
        <w:spacing w:after="0" w:line="240" w:lineRule="auto"/>
      </w:pPr>
      <w:r>
        <w:separator/>
      </w:r>
    </w:p>
  </w:footnote>
  <w:footnote w:type="continuationSeparator" w:id="0">
    <w:p w:rsidR="00BC74F2" w:rsidRDefault="00BC74F2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77"/>
      <w:gridCol w:w="1804"/>
    </w:tblGrid>
    <w:tr w:rsidR="009C23FE">
      <w:trPr>
        <w:trHeight w:val="288"/>
      </w:trPr>
      <w:sdt>
        <w:sdtPr>
          <w:rPr>
            <w:rFonts w:ascii="Vladimir Script" w:eastAsiaTheme="majorEastAsia" w:hAnsi="Vladimir Script" w:cstheme="majorBidi"/>
            <w:sz w:val="24"/>
            <w:szCs w:val="24"/>
          </w:rPr>
          <w:alias w:val="Title"/>
          <w:id w:val="47904033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C23FE" w:rsidRPr="00991CE2" w:rsidRDefault="007C4001" w:rsidP="00A068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Vladimir Script" w:eastAsiaTheme="majorEastAsia" w:hAnsi="Vladimir Script" w:cstheme="majorBidi"/>
                  <w:sz w:val="24"/>
                  <w:szCs w:val="24"/>
                </w:rPr>
                <w:t xml:space="preserve">SEMAKAN SUKATAN PELAJARAN </w:t>
              </w:r>
              <w:r w:rsidR="00A068D2">
                <w:rPr>
                  <w:rFonts w:ascii="Vladimir Script" w:eastAsiaTheme="majorEastAsia" w:hAnsi="Vladimir Script" w:cstheme="majorBidi"/>
                  <w:sz w:val="24"/>
                  <w:szCs w:val="24"/>
                  <w:lang w:val="en-MY"/>
                </w:rPr>
                <w:t>TAFSIR</w:t>
              </w:r>
            </w:p>
          </w:tc>
        </w:sdtContent>
      </w:sdt>
      <w:sdt>
        <w:sdtPr>
          <w:rPr>
            <w:rFonts w:ascii="Vladimir Script" w:eastAsiaTheme="majorEastAsia" w:hAnsi="Vladimir Script" w:cstheme="majorBidi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984778543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C23FE" w:rsidRPr="00991CE2" w:rsidRDefault="009C23FE" w:rsidP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0"/>
                  <w:szCs w:val="20"/>
                  <w14:numForm w14:val="oldStyle"/>
                </w:rPr>
              </w:pPr>
              <w:r w:rsidRPr="005E45F6">
                <w:rPr>
                  <w:rFonts w:ascii="Vladimir Script" w:eastAsiaTheme="majorEastAsia" w:hAnsi="Vladimir Script" w:cstheme="majorBidi"/>
                  <w:b/>
                  <w:bCs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9C23FE" w:rsidRDefault="009C2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77"/>
      <w:gridCol w:w="1804"/>
    </w:tblGrid>
    <w:tr w:rsidR="009C23F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C23FE" w:rsidRDefault="00A068D2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MY"/>
                </w:rPr>
                <w:t>SEMAKAN SUKATAN PELAJARAN TAFSIR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C23FE" w:rsidRDefault="009C23F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9C23FE" w:rsidRDefault="009C2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F7983"/>
    <w:multiLevelType w:val="hybridMultilevel"/>
    <w:tmpl w:val="AC54B89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3E"/>
    <w:rsid w:val="000117F5"/>
    <w:rsid w:val="00046A6C"/>
    <w:rsid w:val="000637AF"/>
    <w:rsid w:val="000817A0"/>
    <w:rsid w:val="000F4C44"/>
    <w:rsid w:val="00160FA0"/>
    <w:rsid w:val="00173631"/>
    <w:rsid w:val="00181A96"/>
    <w:rsid w:val="00182CE9"/>
    <w:rsid w:val="00186451"/>
    <w:rsid w:val="00192B62"/>
    <w:rsid w:val="00213294"/>
    <w:rsid w:val="00216E92"/>
    <w:rsid w:val="00241F1B"/>
    <w:rsid w:val="002630C9"/>
    <w:rsid w:val="002A1E32"/>
    <w:rsid w:val="002F2EBA"/>
    <w:rsid w:val="002F4AF6"/>
    <w:rsid w:val="002F637B"/>
    <w:rsid w:val="00310061"/>
    <w:rsid w:val="00312088"/>
    <w:rsid w:val="0031603D"/>
    <w:rsid w:val="00326071"/>
    <w:rsid w:val="00332D06"/>
    <w:rsid w:val="00335043"/>
    <w:rsid w:val="003364BC"/>
    <w:rsid w:val="00370F6E"/>
    <w:rsid w:val="00371FA6"/>
    <w:rsid w:val="0038641A"/>
    <w:rsid w:val="003A66A7"/>
    <w:rsid w:val="003B4AC7"/>
    <w:rsid w:val="003C5758"/>
    <w:rsid w:val="003C66FB"/>
    <w:rsid w:val="003D250F"/>
    <w:rsid w:val="003E03AF"/>
    <w:rsid w:val="003E16CE"/>
    <w:rsid w:val="004058E6"/>
    <w:rsid w:val="00444649"/>
    <w:rsid w:val="00463E59"/>
    <w:rsid w:val="004674B8"/>
    <w:rsid w:val="0049292B"/>
    <w:rsid w:val="004930B2"/>
    <w:rsid w:val="0049407C"/>
    <w:rsid w:val="004A3131"/>
    <w:rsid w:val="004C0E93"/>
    <w:rsid w:val="004C42AE"/>
    <w:rsid w:val="004D10B1"/>
    <w:rsid w:val="004D237B"/>
    <w:rsid w:val="004E548C"/>
    <w:rsid w:val="00560345"/>
    <w:rsid w:val="00562D29"/>
    <w:rsid w:val="005A2E6E"/>
    <w:rsid w:val="005D3299"/>
    <w:rsid w:val="005E45F6"/>
    <w:rsid w:val="006114CD"/>
    <w:rsid w:val="00634C86"/>
    <w:rsid w:val="00650D01"/>
    <w:rsid w:val="00667975"/>
    <w:rsid w:val="006813EE"/>
    <w:rsid w:val="006D5E9A"/>
    <w:rsid w:val="006F09BA"/>
    <w:rsid w:val="007900C2"/>
    <w:rsid w:val="0079472E"/>
    <w:rsid w:val="007C4001"/>
    <w:rsid w:val="007F0599"/>
    <w:rsid w:val="00812538"/>
    <w:rsid w:val="008204E9"/>
    <w:rsid w:val="00851E69"/>
    <w:rsid w:val="008551CB"/>
    <w:rsid w:val="008737C1"/>
    <w:rsid w:val="008822E2"/>
    <w:rsid w:val="00883627"/>
    <w:rsid w:val="008A0B67"/>
    <w:rsid w:val="008C3015"/>
    <w:rsid w:val="008D0BB1"/>
    <w:rsid w:val="008F289B"/>
    <w:rsid w:val="009064B0"/>
    <w:rsid w:val="00951F41"/>
    <w:rsid w:val="009566D4"/>
    <w:rsid w:val="00991CE2"/>
    <w:rsid w:val="009926FE"/>
    <w:rsid w:val="009C23FE"/>
    <w:rsid w:val="00A0456B"/>
    <w:rsid w:val="00A068D2"/>
    <w:rsid w:val="00A622F5"/>
    <w:rsid w:val="00A8690F"/>
    <w:rsid w:val="00AA16FF"/>
    <w:rsid w:val="00B1043B"/>
    <w:rsid w:val="00B926FE"/>
    <w:rsid w:val="00BA6270"/>
    <w:rsid w:val="00BC1396"/>
    <w:rsid w:val="00BC74F2"/>
    <w:rsid w:val="00BF02E4"/>
    <w:rsid w:val="00BF27D0"/>
    <w:rsid w:val="00C53A3E"/>
    <w:rsid w:val="00C64B2A"/>
    <w:rsid w:val="00CA70DF"/>
    <w:rsid w:val="00CB12D7"/>
    <w:rsid w:val="00D34A22"/>
    <w:rsid w:val="00D91AEC"/>
    <w:rsid w:val="00DB22B3"/>
    <w:rsid w:val="00DE2A42"/>
    <w:rsid w:val="00E067C3"/>
    <w:rsid w:val="00E15EBD"/>
    <w:rsid w:val="00E44A9F"/>
    <w:rsid w:val="00E63499"/>
    <w:rsid w:val="00E654C4"/>
    <w:rsid w:val="00E6690A"/>
    <w:rsid w:val="00E936B2"/>
    <w:rsid w:val="00ED1531"/>
    <w:rsid w:val="00ED37D8"/>
    <w:rsid w:val="00ED7F9C"/>
    <w:rsid w:val="00EE21B6"/>
    <w:rsid w:val="00F0715E"/>
    <w:rsid w:val="00F26947"/>
    <w:rsid w:val="00F37766"/>
    <w:rsid w:val="00F64F36"/>
    <w:rsid w:val="00F70B30"/>
    <w:rsid w:val="00F77C1F"/>
    <w:rsid w:val="00FB0474"/>
    <w:rsid w:val="00FB32E9"/>
    <w:rsid w:val="00FC1BAA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F8B0D7-E766-48ED-AF05-032A6F66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 TAFSIR</vt:lpstr>
    </vt:vector>
  </TitlesOfParts>
  <Company>Hewlett-Packard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 TAFSIR</dc:title>
  <dc:creator>acer</dc:creator>
  <cp:lastModifiedBy>user</cp:lastModifiedBy>
  <cp:revision>2</cp:revision>
  <cp:lastPrinted>2019-02-26T02:24:00Z</cp:lastPrinted>
  <dcterms:created xsi:type="dcterms:W3CDTF">2019-04-09T02:56:00Z</dcterms:created>
  <dcterms:modified xsi:type="dcterms:W3CDTF">2019-04-09T02:56:00Z</dcterms:modified>
</cp:coreProperties>
</file>