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rtl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  <w:rtl w:val="0"/>
        </w:rPr>
      </w:sdtEndPr>
      <w:sdtContent>
        <w:p w:rsidR="000F4C44" w:rsidRDefault="00812538" w:rsidP="00312088">
          <w:pPr>
            <w:pStyle w:val="NoSpacing"/>
            <w:bidi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41B9CAAF" wp14:editId="0FA1686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737F855" id="Rectangle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E2E0BAF" wp14:editId="0783062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8BDDC7C" id="Rectangle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88ED364" wp14:editId="2A506E0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708B5B9" id="Rectangle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A9A066A" wp14:editId="31F504B9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2856938" id="Rectangle 3" o:spid="_x0000_s1026" style="position:absolute;margin-left:0;margin-top:0;width:642.6pt;height:64.8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2538" w:rsidRPr="000F4C44" w:rsidRDefault="000107FB" w:rsidP="00241F1B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068D2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  <w:lang w:val="en-MY"/>
                </w:rPr>
                <w:t>SEMAKAN SUKATAN PELAJARAN TAFSIR</w:t>
              </w:r>
            </w:sdtContent>
          </w:sdt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34A22" w:rsidRPr="000F4C44" w:rsidRDefault="00D34A22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A068D2">
          <w:pPr>
            <w:pStyle w:val="NoSpacing"/>
            <w:ind w:left="630"/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 w:rsidR="004930B2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</w:t>
          </w:r>
          <w:r w:rsidR="007C4001">
            <w:rPr>
              <w:rFonts w:asciiTheme="majorHAnsi" w:eastAsiaTheme="majorEastAsia" w:hAnsiTheme="majorHAnsi" w:cstheme="majorBidi"/>
              <w:sz w:val="48"/>
              <w:szCs w:val="48"/>
            </w:rPr>
            <w:t>DUA</w:t>
          </w:r>
        </w:p>
        <w:p w:rsidR="00812538" w:rsidRDefault="00812538" w:rsidP="000F4C44">
          <w:pPr>
            <w:pStyle w:val="NoSpacing"/>
          </w:pPr>
        </w:p>
        <w:p w:rsidR="00812538" w:rsidRDefault="00812538"/>
        <w:p w:rsidR="00812538" w:rsidRDefault="00812538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9C23FE" w:rsidRDefault="009C23FE" w:rsidP="004C0E93">
      <w:pPr>
        <w:spacing w:after="160" w:line="259" w:lineRule="auto"/>
        <w:jc w:val="center"/>
        <w:rPr>
          <w:b/>
          <w:bCs/>
          <w:u w:val="single"/>
          <w:rtl/>
        </w:rPr>
      </w:pPr>
    </w:p>
    <w:p w:rsidR="004C0E93" w:rsidRPr="004C0E93" w:rsidRDefault="004C0E93" w:rsidP="004C0E93">
      <w:pPr>
        <w:spacing w:after="160" w:line="259" w:lineRule="auto"/>
        <w:jc w:val="center"/>
        <w:rPr>
          <w:b/>
          <w:bCs/>
          <w:u w:val="single"/>
        </w:rPr>
      </w:pPr>
      <w:r w:rsidRPr="004C0E93">
        <w:rPr>
          <w:b/>
          <w:bCs/>
          <w:u w:val="single"/>
        </w:rPr>
        <w:t>SEMAKAN TERKINI SUKATAN MATA PELAJARAN YANG TELAH DIAJAR</w:t>
      </w:r>
    </w:p>
    <w:p w:rsidR="004C0E93" w:rsidRPr="004C0E93" w:rsidRDefault="004C0E93" w:rsidP="004C0E93">
      <w:pPr>
        <w:spacing w:after="160" w:line="259" w:lineRule="auto"/>
        <w:jc w:val="center"/>
        <w:rPr>
          <w:b/>
          <w:bCs/>
          <w:u w:val="single"/>
        </w:rPr>
      </w:pPr>
      <w:r w:rsidRPr="004C0E93">
        <w:rPr>
          <w:b/>
          <w:bCs/>
          <w:u w:val="single"/>
        </w:rPr>
        <w:t>MENGIKUT INDIVIDU</w:t>
      </w:r>
    </w:p>
    <w:p w:rsidR="004C0E93" w:rsidRPr="004C0E93" w:rsidRDefault="004C0E93" w:rsidP="004C0E93">
      <w:pPr>
        <w:spacing w:after="160" w:line="259" w:lineRule="auto"/>
        <w:rPr>
          <w:b/>
          <w:bCs/>
          <w:u w:val="single"/>
        </w:rPr>
      </w:pPr>
    </w:p>
    <w:p w:rsidR="004C0E93" w:rsidRPr="00E63499" w:rsidRDefault="00E63499" w:rsidP="00A068D2">
      <w:pPr>
        <w:spacing w:after="160" w:line="259" w:lineRule="auto"/>
        <w:rPr>
          <w:b/>
          <w:bCs/>
        </w:rPr>
      </w:pPr>
      <w:proofErr w:type="spellStart"/>
      <w:r>
        <w:rPr>
          <w:b/>
          <w:bCs/>
        </w:rPr>
        <w:t>Nama</w:t>
      </w:r>
      <w:proofErr w:type="spellEnd"/>
      <w:r>
        <w:rPr>
          <w:b/>
          <w:bCs/>
        </w:rPr>
        <w:t xml:space="preserve"> Guru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A068D2">
        <w:rPr>
          <w:b/>
          <w:bCs/>
          <w:lang w:val="en-MY"/>
        </w:rPr>
        <w:t>NAJIHAH</w:t>
      </w:r>
      <w:r w:rsidR="007C4001">
        <w:rPr>
          <w:b/>
          <w:bCs/>
        </w:rPr>
        <w:t xml:space="preserve"> BNTI ZAKARIA</w:t>
      </w:r>
    </w:p>
    <w:p w:rsidR="004C0E93" w:rsidRPr="00E63499" w:rsidRDefault="007C4001" w:rsidP="004C0E93">
      <w:pPr>
        <w:spacing w:after="160" w:line="259" w:lineRule="auto"/>
        <w:rPr>
          <w:b/>
          <w:bCs/>
        </w:rPr>
      </w:pPr>
      <w:proofErr w:type="spellStart"/>
      <w:r>
        <w:rPr>
          <w:b/>
          <w:bCs/>
        </w:rPr>
        <w:t>Tingkatan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: DUA</w:t>
      </w:r>
    </w:p>
    <w:p w:rsidR="004C0E93" w:rsidRDefault="004C0E93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9C23FE" w:rsidTr="003B4AC7">
        <w:tc>
          <w:tcPr>
            <w:tcW w:w="660" w:type="dxa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BIL</w:t>
            </w:r>
          </w:p>
        </w:tc>
        <w:tc>
          <w:tcPr>
            <w:tcW w:w="3655" w:type="dxa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6"/>
          </w:tcPr>
          <w:p w:rsidR="00C64B2A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F77C1F" w:rsidTr="003B4AC7">
        <w:tc>
          <w:tcPr>
            <w:tcW w:w="660" w:type="dxa"/>
            <w:vMerge w:val="restart"/>
          </w:tcPr>
          <w:p w:rsidR="00F77C1F" w:rsidRDefault="00F77C1F" w:rsidP="00F77C1F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</w:p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F77C1F" w:rsidRPr="009C23FE" w:rsidRDefault="00F77C1F" w:rsidP="00E44A9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55" w:type="dxa"/>
          </w:tcPr>
          <w:p w:rsidR="00F77C1F" w:rsidRPr="00F77C1F" w:rsidRDefault="00F77C1F" w:rsidP="00F77C1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22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النفس الأمارة بالسوء</w:t>
            </w:r>
          </w:p>
        </w:tc>
        <w:tc>
          <w:tcPr>
            <w:tcW w:w="706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9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</w:tr>
      <w:tr w:rsidR="000107FB" w:rsidTr="003B4AC7">
        <w:tc>
          <w:tcPr>
            <w:tcW w:w="660" w:type="dxa"/>
            <w:vMerge/>
          </w:tcPr>
          <w:p w:rsidR="000107FB" w:rsidRDefault="000107FB" w:rsidP="00F77C1F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Pr="002522BE" w:rsidRDefault="000107FB" w:rsidP="00F77C1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0107FB" w:rsidRPr="00E63499" w:rsidRDefault="000107FB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77C1F" w:rsidTr="003B4AC7">
        <w:tc>
          <w:tcPr>
            <w:tcW w:w="660" w:type="dxa"/>
            <w:vMerge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  <w:vMerge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44A9F" w:rsidTr="003B4AC7">
        <w:tc>
          <w:tcPr>
            <w:tcW w:w="660" w:type="dxa"/>
          </w:tcPr>
          <w:p w:rsidR="00E44A9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2</w:t>
            </w:r>
          </w:p>
        </w:tc>
        <w:tc>
          <w:tcPr>
            <w:tcW w:w="3655" w:type="dxa"/>
          </w:tcPr>
          <w:p w:rsidR="00E44A9F" w:rsidRPr="00C668A8" w:rsidRDefault="00F77C1F" w:rsidP="00F77C1F">
            <w:pPr>
              <w:jc w:val="right"/>
              <w:rPr>
                <w:rFonts w:ascii="Arial" w:hAnsi="Arial" w:cs="Arial"/>
              </w:rPr>
            </w:pPr>
            <w:r w:rsidRPr="00F77C1F">
              <w:rPr>
                <w:rFonts w:hint="cs"/>
                <w:b/>
                <w:bCs/>
                <w:sz w:val="28"/>
                <w:szCs w:val="28"/>
                <w:rtl/>
              </w:rPr>
              <w:t>الرزق على الله والآيات بيد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له والهداية من الله لمن أمن باالله</w:t>
            </w:r>
          </w:p>
        </w:tc>
        <w:tc>
          <w:tcPr>
            <w:tcW w:w="706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3B4AC7">
        <w:tc>
          <w:tcPr>
            <w:tcW w:w="660" w:type="dxa"/>
          </w:tcPr>
          <w:p w:rsidR="000107FB" w:rsidRDefault="000107FB" w:rsidP="00E44A9F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Pr="00F77C1F" w:rsidRDefault="000107FB" w:rsidP="00F77C1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2A5926">
        <w:trPr>
          <w:trHeight w:val="602"/>
        </w:trPr>
        <w:tc>
          <w:tcPr>
            <w:tcW w:w="660" w:type="dxa"/>
          </w:tcPr>
          <w:p w:rsidR="008551CB" w:rsidRPr="002A5926" w:rsidRDefault="00AA16FF" w:rsidP="002A5926">
            <w:pPr>
              <w:spacing w:after="160" w:line="259" w:lineRule="auto"/>
              <w:rPr>
                <w:b/>
                <w:bCs/>
                <w:u w:val="single"/>
                <w:lang w:val="en-MY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3</w:t>
            </w:r>
          </w:p>
        </w:tc>
        <w:tc>
          <w:tcPr>
            <w:tcW w:w="3655" w:type="dxa"/>
          </w:tcPr>
          <w:p w:rsidR="00E654C4" w:rsidRPr="00C668A8" w:rsidRDefault="00E654C4" w:rsidP="00AA16FF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 w:rsidRPr="00E654C4">
              <w:rPr>
                <w:rFonts w:hint="cs"/>
                <w:b/>
                <w:bCs/>
                <w:sz w:val="28"/>
                <w:szCs w:val="28"/>
                <w:rtl/>
              </w:rPr>
              <w:t>جزاء المتقين يوم القيام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2A5926">
        <w:trPr>
          <w:trHeight w:val="602"/>
        </w:trPr>
        <w:tc>
          <w:tcPr>
            <w:tcW w:w="660" w:type="dxa"/>
          </w:tcPr>
          <w:p w:rsidR="000107FB" w:rsidRDefault="000107FB" w:rsidP="002A5926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Pr="00E654C4" w:rsidRDefault="000107FB" w:rsidP="00AA16FF">
            <w:pPr>
              <w:tabs>
                <w:tab w:val="left" w:pos="1055"/>
                <w:tab w:val="right" w:pos="3439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E654C4" w:rsidRDefault="00E654C4" w:rsidP="00E654C4">
      <w:pPr>
        <w:rPr>
          <w:rtl/>
        </w:rPr>
      </w:pPr>
    </w:p>
    <w:p w:rsidR="00F77C1F" w:rsidRDefault="00F77C1F" w:rsidP="009C23FE">
      <w:pPr>
        <w:rPr>
          <w:rtl/>
        </w:rPr>
      </w:pPr>
    </w:p>
    <w:p w:rsidR="00F77C1F" w:rsidRDefault="00F77C1F" w:rsidP="009C23FE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E654C4" w:rsidTr="00573B3B">
        <w:tc>
          <w:tcPr>
            <w:tcW w:w="660" w:type="dxa"/>
          </w:tcPr>
          <w:p w:rsidR="00E654C4" w:rsidRPr="002A5926" w:rsidRDefault="00AA16FF" w:rsidP="002A5926">
            <w:pPr>
              <w:spacing w:after="160" w:line="259" w:lineRule="auto"/>
              <w:rPr>
                <w:b/>
                <w:bCs/>
                <w:u w:val="single"/>
                <w:lang w:val="en-MY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</w:p>
        </w:tc>
        <w:tc>
          <w:tcPr>
            <w:tcW w:w="3655" w:type="dxa"/>
          </w:tcPr>
          <w:p w:rsidR="00E654C4" w:rsidRPr="00E654C4" w:rsidRDefault="00AA16FF" w:rsidP="00AA16FF">
            <w:pPr>
              <w:tabs>
                <w:tab w:val="left" w:pos="737"/>
                <w:tab w:val="right" w:pos="343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  <w:r w:rsidR="00E654C4" w:rsidRPr="008551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عاقبة كفران النع</w:t>
            </w:r>
            <w:r w:rsidR="008551CB" w:rsidRPr="008551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="00E654C4" w:rsidRPr="008551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51CB" w:rsidRPr="008551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 الد نيا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2A5926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0107FB">
            <w:pPr>
              <w:tabs>
                <w:tab w:val="left" w:pos="737"/>
                <w:tab w:val="right" w:pos="3439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RPr="00AA16FF" w:rsidTr="00573B3B">
        <w:tc>
          <w:tcPr>
            <w:tcW w:w="660" w:type="dxa"/>
          </w:tcPr>
          <w:p w:rsidR="008551CB" w:rsidRPr="002A5926" w:rsidRDefault="00AA16FF" w:rsidP="002A5926">
            <w:pPr>
              <w:spacing w:after="160" w:line="259" w:lineRule="auto"/>
              <w:rPr>
                <w:b/>
                <w:bCs/>
                <w:u w:val="single"/>
                <w:lang w:val="en-MY"/>
              </w:rPr>
            </w:pPr>
            <w:r w:rsidRPr="00AA16FF">
              <w:rPr>
                <w:rFonts w:hint="cs"/>
                <w:b/>
                <w:bCs/>
                <w:u w:val="single"/>
                <w:rtl/>
              </w:rPr>
              <w:t>5</w:t>
            </w:r>
          </w:p>
        </w:tc>
        <w:tc>
          <w:tcPr>
            <w:tcW w:w="3655" w:type="dxa"/>
          </w:tcPr>
          <w:p w:rsidR="00E654C4" w:rsidRPr="00AA16FF" w:rsidRDefault="008551CB" w:rsidP="008551CB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AA16FF">
              <w:rPr>
                <w:rFonts w:hint="cs"/>
                <w:b/>
                <w:bCs/>
                <w:sz w:val="28"/>
                <w:szCs w:val="28"/>
                <w:rtl/>
              </w:rPr>
              <w:t>أوامر وتوجيهات وتعليمات للنبي(ص)</w:t>
            </w:r>
          </w:p>
        </w:tc>
        <w:tc>
          <w:tcPr>
            <w:tcW w:w="706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708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4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67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9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44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6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F77C1F" w:rsidRDefault="00F77C1F" w:rsidP="009C23FE">
      <w:pPr>
        <w:rPr>
          <w:rtl/>
        </w:rPr>
      </w:pPr>
    </w:p>
    <w:p w:rsidR="00F77C1F" w:rsidRDefault="00F77C1F" w:rsidP="009C23FE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E654C4" w:rsidTr="00573B3B">
        <w:tc>
          <w:tcPr>
            <w:tcW w:w="660" w:type="dxa"/>
          </w:tcPr>
          <w:p w:rsidR="008551CB" w:rsidRDefault="008551CB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6</w:t>
            </w:r>
          </w:p>
        </w:tc>
        <w:tc>
          <w:tcPr>
            <w:tcW w:w="3655" w:type="dxa"/>
          </w:tcPr>
          <w:p w:rsidR="00E654C4" w:rsidRPr="00C668A8" w:rsidRDefault="002A5926" w:rsidP="002A5926">
            <w:pPr>
              <w:tabs>
                <w:tab w:val="left" w:pos="1122"/>
                <w:tab w:val="right" w:pos="3439"/>
              </w:tabs>
              <w:rPr>
                <w:rFonts w:ascii="Arial" w:hAnsi="Arial" w:cs="Arial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8551CB">
              <w:rPr>
                <w:rFonts w:hint="cs"/>
                <w:b/>
                <w:bCs/>
                <w:sz w:val="28"/>
                <w:szCs w:val="28"/>
                <w:rtl/>
              </w:rPr>
              <w:t>مثل الحياة الدنيا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0107FB">
            <w:pPr>
              <w:tabs>
                <w:tab w:val="left" w:pos="1122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2A5926">
        <w:trPr>
          <w:trHeight w:val="709"/>
        </w:trPr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A16FF" w:rsidRDefault="00AA16FF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7</w:t>
            </w:r>
          </w:p>
        </w:tc>
        <w:tc>
          <w:tcPr>
            <w:tcW w:w="3655" w:type="dxa"/>
          </w:tcPr>
          <w:p w:rsidR="00E654C4" w:rsidRDefault="00E654C4" w:rsidP="002A5926">
            <w:pPr>
              <w:tabs>
                <w:tab w:val="left" w:pos="1055"/>
                <w:tab w:val="right" w:pos="3439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8551CB" w:rsidRPr="00C668A8" w:rsidRDefault="008551CB" w:rsidP="008551CB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جملة</w:t>
            </w:r>
            <w:r w:rsidR="00AA16FF">
              <w:rPr>
                <w:rFonts w:hint="cs"/>
                <w:b/>
                <w:bCs/>
                <w:sz w:val="28"/>
                <w:szCs w:val="28"/>
                <w:rtl/>
              </w:rPr>
              <w:t xml:space="preserve"> صفات الأنبياء عليهم السلام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2A5926">
        <w:trPr>
          <w:trHeight w:val="709"/>
        </w:trPr>
        <w:tc>
          <w:tcPr>
            <w:tcW w:w="66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0107FB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2A5926">
        <w:trPr>
          <w:trHeight w:val="650"/>
        </w:trPr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2A5926" w:rsidRDefault="00E654C4" w:rsidP="00F07C2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  <w:p w:rsidR="00F07C20" w:rsidRPr="00EE109D" w:rsidRDefault="00F07C20" w:rsidP="00F07C2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AA16FF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8</w:t>
            </w:r>
          </w:p>
        </w:tc>
        <w:tc>
          <w:tcPr>
            <w:tcW w:w="3655" w:type="dxa"/>
          </w:tcPr>
          <w:p w:rsidR="00E654C4" w:rsidRPr="00C668A8" w:rsidRDefault="00AA16FF" w:rsidP="00573B3B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القرآن سبب السعادة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573B3B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AA16FF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9</w:t>
            </w:r>
          </w:p>
        </w:tc>
        <w:tc>
          <w:tcPr>
            <w:tcW w:w="3655" w:type="dxa"/>
          </w:tcPr>
          <w:p w:rsidR="00E654C4" w:rsidRPr="00C668A8" w:rsidRDefault="00E654C4" w:rsidP="00AA16FF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AA16FF">
              <w:rPr>
                <w:rFonts w:hint="cs"/>
                <w:b/>
                <w:bCs/>
                <w:sz w:val="28"/>
                <w:szCs w:val="28"/>
                <w:rtl/>
              </w:rPr>
              <w:t>نبي الرحمة الهداة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AA16FF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  <w:p w:rsidR="00F07C20" w:rsidRPr="00EE109D" w:rsidRDefault="00F07C20" w:rsidP="000107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10</w:t>
            </w:r>
          </w:p>
        </w:tc>
        <w:tc>
          <w:tcPr>
            <w:tcW w:w="3655" w:type="dxa"/>
          </w:tcPr>
          <w:p w:rsidR="00E654C4" w:rsidRPr="00F64F36" w:rsidRDefault="00F64F36" w:rsidP="00573B3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4F3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تحديد مهمة النبي(ص)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Pr="00F64F36" w:rsidRDefault="000107FB" w:rsidP="00573B3B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11</w:t>
            </w:r>
          </w:p>
        </w:tc>
        <w:tc>
          <w:tcPr>
            <w:tcW w:w="3655" w:type="dxa"/>
          </w:tcPr>
          <w:p w:rsidR="00E654C4" w:rsidRPr="00C668A8" w:rsidRDefault="00E654C4" w:rsidP="00F64F36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F64F36">
              <w:rPr>
                <w:rFonts w:hint="cs"/>
                <w:b/>
                <w:bCs/>
                <w:sz w:val="28"/>
                <w:szCs w:val="28"/>
                <w:rtl/>
              </w:rPr>
              <w:t>صفات المسارعة في عمل الخيرات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F64F36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  <w:p w:rsidR="00F07C20" w:rsidRPr="00EE109D" w:rsidRDefault="00F07C20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  <w:r w:rsidR="00E654C4">
              <w:rPr>
                <w:rFonts w:hint="cs"/>
                <w:b/>
                <w:bCs/>
                <w:u w:val="single"/>
                <w:rtl/>
              </w:rPr>
              <w:t>2</w:t>
            </w:r>
          </w:p>
        </w:tc>
        <w:tc>
          <w:tcPr>
            <w:tcW w:w="3655" w:type="dxa"/>
          </w:tcPr>
          <w:p w:rsidR="00E654C4" w:rsidRPr="00C668A8" w:rsidRDefault="00F64F36" w:rsidP="00573B3B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الاستئذان لدخول البيوت وآدابه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573B3B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07C20" w:rsidTr="00573B3B">
        <w:tc>
          <w:tcPr>
            <w:tcW w:w="66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07C20" w:rsidRPr="00EE109D" w:rsidRDefault="00F07C20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سبب النزول</w:t>
            </w:r>
          </w:p>
        </w:tc>
        <w:tc>
          <w:tcPr>
            <w:tcW w:w="706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  <w:r w:rsidR="00E654C4">
              <w:rPr>
                <w:rFonts w:hint="cs"/>
                <w:b/>
                <w:bCs/>
                <w:u w:val="single"/>
                <w:rtl/>
              </w:rPr>
              <w:t>3</w:t>
            </w:r>
          </w:p>
        </w:tc>
        <w:tc>
          <w:tcPr>
            <w:tcW w:w="3655" w:type="dxa"/>
          </w:tcPr>
          <w:p w:rsidR="00E654C4" w:rsidRPr="00C668A8" w:rsidRDefault="00E654C4" w:rsidP="00F64F36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F64F36">
              <w:rPr>
                <w:rFonts w:hint="cs"/>
                <w:b/>
                <w:bCs/>
                <w:sz w:val="28"/>
                <w:szCs w:val="28"/>
                <w:rtl/>
              </w:rPr>
              <w:t>انزال القرآن ووحدانية الله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F64F36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07C20" w:rsidTr="00573B3B">
        <w:tc>
          <w:tcPr>
            <w:tcW w:w="66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07C20" w:rsidRPr="00EE109D" w:rsidRDefault="00F07C20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سبب النزول</w:t>
            </w:r>
          </w:p>
        </w:tc>
        <w:tc>
          <w:tcPr>
            <w:tcW w:w="706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F77C1F" w:rsidRDefault="00F77C1F" w:rsidP="009C23FE">
      <w:pPr>
        <w:rPr>
          <w:rtl/>
        </w:rPr>
      </w:pPr>
    </w:p>
    <w:p w:rsidR="00F64F36" w:rsidRDefault="00F64F36" w:rsidP="009C23FE">
      <w:pPr>
        <w:rPr>
          <w:rtl/>
        </w:rPr>
      </w:pPr>
    </w:p>
    <w:p w:rsidR="00F64F36" w:rsidRDefault="00F64F36" w:rsidP="009C23FE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F64F36" w:rsidTr="00573B3B">
        <w:tc>
          <w:tcPr>
            <w:tcW w:w="660" w:type="dxa"/>
          </w:tcPr>
          <w:p w:rsidR="00F64F36" w:rsidRDefault="00F64F36" w:rsidP="00A068D2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  <w:r w:rsidR="00A068D2">
              <w:rPr>
                <w:b/>
                <w:bCs/>
                <w:u w:val="single"/>
              </w:rPr>
              <w:t>4</w:t>
            </w:r>
          </w:p>
        </w:tc>
        <w:tc>
          <w:tcPr>
            <w:tcW w:w="3655" w:type="dxa"/>
          </w:tcPr>
          <w:p w:rsidR="00F64F36" w:rsidRPr="00C668A8" w:rsidRDefault="00A068D2" w:rsidP="00573B3B">
            <w:pPr>
              <w:jc w:val="right"/>
              <w:rPr>
                <w:rFonts w:ascii="Arial" w:hAnsi="Arial" w:cs="Arial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آداب الداعية وواجبات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A068D2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573B3B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07C20" w:rsidTr="00573B3B">
        <w:tc>
          <w:tcPr>
            <w:tcW w:w="66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07C20" w:rsidRPr="00EE109D" w:rsidRDefault="00F07C20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سبب النزول</w:t>
            </w:r>
          </w:p>
        </w:tc>
        <w:tc>
          <w:tcPr>
            <w:tcW w:w="706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07C20" w:rsidRDefault="00F07C20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  <w:p w:rsidR="00F07C20" w:rsidRDefault="00F07C20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07C20" w:rsidRDefault="00F07C20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07C20" w:rsidRDefault="00F07C20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07C20" w:rsidRPr="00EE109D" w:rsidRDefault="00F07C20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A068D2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lastRenderedPageBreak/>
              <w:t>1</w:t>
            </w:r>
            <w:r w:rsidR="00A068D2">
              <w:rPr>
                <w:rFonts w:hint="cs"/>
                <w:b/>
                <w:bCs/>
                <w:u w:val="single"/>
                <w:rtl/>
              </w:rPr>
              <w:t>5</w:t>
            </w:r>
          </w:p>
        </w:tc>
        <w:tc>
          <w:tcPr>
            <w:tcW w:w="3655" w:type="dxa"/>
          </w:tcPr>
          <w:p w:rsidR="00F64F36" w:rsidRPr="00C668A8" w:rsidRDefault="00F64F36" w:rsidP="00A068D2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A068D2">
              <w:rPr>
                <w:rFonts w:hint="cs"/>
                <w:b/>
                <w:bCs/>
                <w:sz w:val="28"/>
                <w:szCs w:val="28"/>
                <w:rtl/>
              </w:rPr>
              <w:t>قصه لوط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573B3B">
        <w:tc>
          <w:tcPr>
            <w:tcW w:w="660" w:type="dxa"/>
          </w:tcPr>
          <w:p w:rsidR="000107FB" w:rsidRDefault="000107FB" w:rsidP="00A068D2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A068D2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</w:p>
        </w:tc>
        <w:tc>
          <w:tcPr>
            <w:tcW w:w="70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07C20" w:rsidTr="0075723B">
        <w:tc>
          <w:tcPr>
            <w:tcW w:w="66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16</w:t>
            </w:r>
          </w:p>
        </w:tc>
        <w:tc>
          <w:tcPr>
            <w:tcW w:w="3655" w:type="dxa"/>
          </w:tcPr>
          <w:p w:rsidR="00F07C20" w:rsidRPr="00C668A8" w:rsidRDefault="00F07C20" w:rsidP="0075723B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قصة قارون وظلمة لقوم موسى واغتراره بماله</w:t>
            </w:r>
          </w:p>
        </w:tc>
        <w:tc>
          <w:tcPr>
            <w:tcW w:w="70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0107FB" w:rsidTr="0075723B">
        <w:tc>
          <w:tcPr>
            <w:tcW w:w="660" w:type="dxa"/>
          </w:tcPr>
          <w:p w:rsidR="000107FB" w:rsidRDefault="000107FB" w:rsidP="007572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0107FB" w:rsidRDefault="000107FB" w:rsidP="0075723B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الايات</w:t>
            </w:r>
            <w:bookmarkStart w:id="0" w:name="_GoBack"/>
            <w:bookmarkEnd w:id="0"/>
          </w:p>
        </w:tc>
        <w:tc>
          <w:tcPr>
            <w:tcW w:w="706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0107FB" w:rsidRDefault="000107FB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07C20" w:rsidTr="0075723B">
        <w:tc>
          <w:tcPr>
            <w:tcW w:w="66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07C20" w:rsidRPr="00EE109D" w:rsidRDefault="00F07C20" w:rsidP="007572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07C20" w:rsidTr="0075723B">
        <w:tc>
          <w:tcPr>
            <w:tcW w:w="66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07C20" w:rsidRPr="00EE109D" w:rsidRDefault="00F07C20" w:rsidP="007572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07C20" w:rsidTr="0075723B">
        <w:tc>
          <w:tcPr>
            <w:tcW w:w="66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07C20" w:rsidRPr="00EE109D" w:rsidRDefault="00F07C20" w:rsidP="007572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07C20" w:rsidTr="0075723B">
        <w:tc>
          <w:tcPr>
            <w:tcW w:w="66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07C20" w:rsidRPr="00EE109D" w:rsidRDefault="00F07C20" w:rsidP="007572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07C20" w:rsidRDefault="00F07C20" w:rsidP="007572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A068D2" w:rsidRDefault="00A068D2" w:rsidP="009C23FE">
      <w:pPr>
        <w:rPr>
          <w:rtl/>
        </w:rPr>
      </w:pPr>
    </w:p>
    <w:sectPr w:rsidR="00A068D2" w:rsidSect="00562D2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620" w:right="1417" w:bottom="1417" w:left="117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F2" w:rsidRDefault="00BC74F2" w:rsidP="004D237B">
      <w:pPr>
        <w:spacing w:after="0" w:line="240" w:lineRule="auto"/>
      </w:pPr>
      <w:r>
        <w:separator/>
      </w:r>
    </w:p>
  </w:endnote>
  <w:endnote w:type="continuationSeparator" w:id="0">
    <w:p w:rsidR="00BC74F2" w:rsidRDefault="00BC74F2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3FE" w:rsidRDefault="009C23FE" w:rsidP="00991CE2">
        <w:pPr>
          <w:pStyle w:val="Footer"/>
          <w:rPr>
            <w:rFonts w:ascii="Rockwell Condensed" w:hAnsi="Rockwell Condensed"/>
            <w:b/>
            <w:bCs/>
          </w:rPr>
        </w:pPr>
      </w:p>
      <w:p w:rsidR="009C23FE" w:rsidRDefault="009C23FE" w:rsidP="00991CE2">
        <w:pPr>
          <w:pStyle w:val="Footer"/>
          <w:rPr>
            <w:rFonts w:ascii="Rockwell Condensed" w:hAnsi="Rockwell Condensed"/>
            <w:b/>
            <w:bCs/>
          </w:rPr>
        </w:pPr>
      </w:p>
      <w:p w:rsidR="009C23FE" w:rsidRPr="00991CE2" w:rsidRDefault="009C23FE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0107FB">
          <w:rPr>
            <w:rFonts w:ascii="Rockwell Condensed" w:hAnsi="Rockwell Condensed"/>
            <w:b/>
            <w:bCs/>
            <w:noProof/>
          </w:rPr>
          <w:t>1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Pr="00991CE2" w:rsidRDefault="009C23FE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0"/>
      <w:gridCol w:w="12967"/>
    </w:tblGrid>
    <w:tr w:rsidR="009C23FE">
      <w:tc>
        <w:tcPr>
          <w:tcW w:w="918" w:type="dxa"/>
        </w:tcPr>
        <w:p w:rsidR="009C23FE" w:rsidRDefault="009C23FE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107FB" w:rsidRPr="000107FB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C23FE" w:rsidRDefault="009C23FE">
          <w:pPr>
            <w:pStyle w:val="Footer"/>
          </w:pPr>
        </w:p>
      </w:tc>
    </w:tr>
  </w:tbl>
  <w:p w:rsidR="009C23FE" w:rsidRDefault="009C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F2" w:rsidRDefault="00BC74F2" w:rsidP="004D237B">
      <w:pPr>
        <w:spacing w:after="0" w:line="240" w:lineRule="auto"/>
      </w:pPr>
      <w:r>
        <w:separator/>
      </w:r>
    </w:p>
  </w:footnote>
  <w:footnote w:type="continuationSeparator" w:id="0">
    <w:p w:rsidR="00BC74F2" w:rsidRDefault="00BC74F2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7"/>
      <w:gridCol w:w="1804"/>
    </w:tblGrid>
    <w:tr w:rsidR="009C23FE">
      <w:trPr>
        <w:trHeight w:val="288"/>
      </w:trPr>
      <w:sdt>
        <w:sdtPr>
          <w:rPr>
            <w:rFonts w:ascii="Vladimir Script" w:eastAsiaTheme="majorEastAsia" w:hAnsi="Vladimir Script" w:cstheme="majorBidi"/>
            <w:sz w:val="24"/>
            <w:szCs w:val="24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23FE" w:rsidRPr="00991CE2" w:rsidRDefault="007C4001" w:rsidP="00A068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Vladimir Script" w:eastAsiaTheme="majorEastAsia" w:hAnsi="Vladimir Script" w:cstheme="majorBidi"/>
                  <w:sz w:val="24"/>
                  <w:szCs w:val="24"/>
                </w:rPr>
                <w:t xml:space="preserve">SEMAKAN SUKATAN PELAJARAN </w:t>
              </w:r>
              <w:r w:rsidR="00A068D2">
                <w:rPr>
                  <w:rFonts w:ascii="Vladimir Script" w:eastAsiaTheme="majorEastAsia" w:hAnsi="Vladimir Script" w:cstheme="majorBidi"/>
                  <w:sz w:val="24"/>
                  <w:szCs w:val="24"/>
                  <w:lang w:val="en-MY"/>
                </w:rPr>
                <w:t>TAFSIR</w:t>
              </w:r>
            </w:p>
          </w:tc>
        </w:sdtContent>
      </w:sdt>
      <w:sdt>
        <w:sdtPr>
          <w:rPr>
            <w:rFonts w:ascii="Vladimir Script" w:eastAsiaTheme="majorEastAsia" w:hAnsi="Vladimir Script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C23FE" w:rsidRPr="00991CE2" w:rsidRDefault="009C23FE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  <w14:numForm w14:val="oldStyle"/>
                </w:rPr>
              </w:pPr>
              <w:r w:rsidRPr="005E45F6">
                <w:rPr>
                  <w:rFonts w:ascii="Vladimir Script" w:eastAsiaTheme="majorEastAsia" w:hAnsi="Vladimir Script" w:cstheme="majorBidi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9C23FE" w:rsidRDefault="009C2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7"/>
      <w:gridCol w:w="1804"/>
    </w:tblGrid>
    <w:tr w:rsidR="009C23F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23FE" w:rsidRDefault="00A068D2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MY"/>
                </w:rPr>
                <w:t>SEMAKAN SUKATAN PELAJARAN TAFSIR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C23FE" w:rsidRDefault="009C23F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9C23FE" w:rsidRDefault="009C2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F7983"/>
    <w:multiLevelType w:val="hybridMultilevel"/>
    <w:tmpl w:val="AC54B89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E"/>
    <w:rsid w:val="000107FB"/>
    <w:rsid w:val="000117F5"/>
    <w:rsid w:val="00046A6C"/>
    <w:rsid w:val="000637AF"/>
    <w:rsid w:val="000817A0"/>
    <w:rsid w:val="000F4C44"/>
    <w:rsid w:val="00160FA0"/>
    <w:rsid w:val="00173631"/>
    <w:rsid w:val="00181A96"/>
    <w:rsid w:val="00182CE9"/>
    <w:rsid w:val="00186451"/>
    <w:rsid w:val="00192B62"/>
    <w:rsid w:val="00213294"/>
    <w:rsid w:val="00216E92"/>
    <w:rsid w:val="00241F1B"/>
    <w:rsid w:val="002630C9"/>
    <w:rsid w:val="002A1E32"/>
    <w:rsid w:val="002A4152"/>
    <w:rsid w:val="002A5926"/>
    <w:rsid w:val="002F2EBA"/>
    <w:rsid w:val="002F4AF6"/>
    <w:rsid w:val="002F637B"/>
    <w:rsid w:val="00310061"/>
    <w:rsid w:val="00312088"/>
    <w:rsid w:val="0031603D"/>
    <w:rsid w:val="00326071"/>
    <w:rsid w:val="00332D06"/>
    <w:rsid w:val="00335043"/>
    <w:rsid w:val="003364BC"/>
    <w:rsid w:val="00370F6E"/>
    <w:rsid w:val="0038641A"/>
    <w:rsid w:val="003A66A7"/>
    <w:rsid w:val="003B4AC7"/>
    <w:rsid w:val="003C5758"/>
    <w:rsid w:val="003C66FB"/>
    <w:rsid w:val="003C74CB"/>
    <w:rsid w:val="003D250F"/>
    <w:rsid w:val="003E03AF"/>
    <w:rsid w:val="003E16CE"/>
    <w:rsid w:val="004058E6"/>
    <w:rsid w:val="00444649"/>
    <w:rsid w:val="00463E59"/>
    <w:rsid w:val="004674B8"/>
    <w:rsid w:val="0049292B"/>
    <w:rsid w:val="004930B2"/>
    <w:rsid w:val="0049407C"/>
    <w:rsid w:val="004A3131"/>
    <w:rsid w:val="004C0E93"/>
    <w:rsid w:val="004C42AE"/>
    <w:rsid w:val="004D10B1"/>
    <w:rsid w:val="004D237B"/>
    <w:rsid w:val="004E548C"/>
    <w:rsid w:val="00560345"/>
    <w:rsid w:val="00562D29"/>
    <w:rsid w:val="005D3299"/>
    <w:rsid w:val="005E45F6"/>
    <w:rsid w:val="006114CD"/>
    <w:rsid w:val="00634C86"/>
    <w:rsid w:val="00650D01"/>
    <w:rsid w:val="00667975"/>
    <w:rsid w:val="006813EE"/>
    <w:rsid w:val="006D5E9A"/>
    <w:rsid w:val="006F09BA"/>
    <w:rsid w:val="007900C2"/>
    <w:rsid w:val="0079472E"/>
    <w:rsid w:val="007C4001"/>
    <w:rsid w:val="007F0599"/>
    <w:rsid w:val="00812538"/>
    <w:rsid w:val="008204E9"/>
    <w:rsid w:val="00851E69"/>
    <w:rsid w:val="008551CB"/>
    <w:rsid w:val="008737C1"/>
    <w:rsid w:val="008822E2"/>
    <w:rsid w:val="00883627"/>
    <w:rsid w:val="008A0B67"/>
    <w:rsid w:val="008C3015"/>
    <w:rsid w:val="008D0BB1"/>
    <w:rsid w:val="008F289B"/>
    <w:rsid w:val="009064B0"/>
    <w:rsid w:val="009566D4"/>
    <w:rsid w:val="00991CE2"/>
    <w:rsid w:val="009926FE"/>
    <w:rsid w:val="009C23FE"/>
    <w:rsid w:val="00A0456B"/>
    <w:rsid w:val="00A068D2"/>
    <w:rsid w:val="00A622F5"/>
    <w:rsid w:val="00A8690F"/>
    <w:rsid w:val="00AA16FF"/>
    <w:rsid w:val="00B1043B"/>
    <w:rsid w:val="00B926FE"/>
    <w:rsid w:val="00BC74F2"/>
    <w:rsid w:val="00BF02E4"/>
    <w:rsid w:val="00BF27D0"/>
    <w:rsid w:val="00C53A3E"/>
    <w:rsid w:val="00C64B2A"/>
    <w:rsid w:val="00CA70DF"/>
    <w:rsid w:val="00CB12D7"/>
    <w:rsid w:val="00D34A22"/>
    <w:rsid w:val="00D87CEA"/>
    <w:rsid w:val="00D91AEC"/>
    <w:rsid w:val="00DB22B3"/>
    <w:rsid w:val="00E067C3"/>
    <w:rsid w:val="00E15EBD"/>
    <w:rsid w:val="00E44A9F"/>
    <w:rsid w:val="00E63499"/>
    <w:rsid w:val="00E654C4"/>
    <w:rsid w:val="00E6690A"/>
    <w:rsid w:val="00E936B2"/>
    <w:rsid w:val="00ED1531"/>
    <w:rsid w:val="00ED7F9C"/>
    <w:rsid w:val="00EE21B6"/>
    <w:rsid w:val="00F0715E"/>
    <w:rsid w:val="00F07C20"/>
    <w:rsid w:val="00F64F36"/>
    <w:rsid w:val="00F77C1F"/>
    <w:rsid w:val="00FB0474"/>
    <w:rsid w:val="00FC1BAA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7E04A-C92D-4C97-904D-1623CB74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 TAFSIR</vt:lpstr>
    </vt:vector>
  </TitlesOfParts>
  <Company>Hewlett-Packard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 TAFSIR</dc:title>
  <dc:creator>acer</dc:creator>
  <cp:lastModifiedBy>user</cp:lastModifiedBy>
  <cp:revision>3</cp:revision>
  <cp:lastPrinted>2019-02-26T02:24:00Z</cp:lastPrinted>
  <dcterms:created xsi:type="dcterms:W3CDTF">2019-04-09T02:58:00Z</dcterms:created>
  <dcterms:modified xsi:type="dcterms:W3CDTF">2019-04-09T03:04:00Z</dcterms:modified>
</cp:coreProperties>
</file>