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28" w:rsidRPr="00EE109D" w:rsidRDefault="006C425A" w:rsidP="006C42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09D">
        <w:rPr>
          <w:rFonts w:asciiTheme="majorBidi" w:hAnsiTheme="majorBidi" w:cstheme="majorBidi"/>
          <w:b/>
          <w:bCs/>
          <w:sz w:val="24"/>
          <w:szCs w:val="24"/>
        </w:rPr>
        <w:t xml:space="preserve">SEMAKAN SUKATAN MATA PELAJARAN YANG TELAH DIAJAR </w:t>
      </w:r>
      <w:bookmarkStart w:id="0" w:name="_GoBack"/>
      <w:bookmarkEnd w:id="0"/>
      <w:r w:rsidRPr="00EE109D">
        <w:rPr>
          <w:rFonts w:asciiTheme="majorBidi" w:hAnsiTheme="majorBidi" w:cstheme="majorBidi"/>
          <w:b/>
          <w:bCs/>
          <w:sz w:val="24"/>
          <w:szCs w:val="24"/>
        </w:rPr>
        <w:t>MENGIKUT INDIVIDU</w:t>
      </w:r>
    </w:p>
    <w:p w:rsidR="006C425A" w:rsidRPr="00EE109D" w:rsidRDefault="00D80823" w:rsidP="00F669F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09D">
        <w:rPr>
          <w:rFonts w:asciiTheme="majorBidi" w:hAnsiTheme="majorBidi" w:cstheme="majorBidi"/>
          <w:b/>
          <w:bCs/>
          <w:sz w:val="24"/>
          <w:szCs w:val="24"/>
        </w:rPr>
        <w:t>MATA PELAJARAN</w:t>
      </w:r>
      <w:r w:rsidR="006C425A" w:rsidRPr="00EE109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EE109D">
        <w:rPr>
          <w:rFonts w:asciiTheme="majorBidi" w:hAnsiTheme="majorBidi" w:cstheme="majorBidi"/>
          <w:b/>
          <w:bCs/>
          <w:sz w:val="24"/>
          <w:szCs w:val="24"/>
        </w:rPr>
        <w:t>TAFSIR</w:t>
      </w:r>
    </w:p>
    <w:p w:rsidR="006C425A" w:rsidRPr="00EE109D" w:rsidRDefault="006C425A" w:rsidP="00F669F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09D">
        <w:rPr>
          <w:rFonts w:asciiTheme="majorBidi" w:hAnsiTheme="majorBidi" w:cstheme="majorBidi"/>
          <w:b/>
          <w:bCs/>
          <w:sz w:val="24"/>
          <w:szCs w:val="24"/>
        </w:rPr>
        <w:t>TINGKATAN:</w:t>
      </w:r>
      <w:r w:rsidR="00D80823" w:rsidRPr="00EE109D">
        <w:rPr>
          <w:rFonts w:asciiTheme="majorBidi" w:hAnsiTheme="majorBidi" w:cstheme="majorBidi"/>
          <w:b/>
          <w:bCs/>
          <w:sz w:val="24"/>
          <w:szCs w:val="24"/>
        </w:rPr>
        <w:t xml:space="preserve"> SATU</w:t>
      </w:r>
    </w:p>
    <w:tbl>
      <w:tblPr>
        <w:tblStyle w:val="TableGrid"/>
        <w:tblW w:w="1485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810"/>
        <w:gridCol w:w="810"/>
        <w:gridCol w:w="810"/>
        <w:gridCol w:w="720"/>
        <w:gridCol w:w="810"/>
        <w:gridCol w:w="810"/>
        <w:gridCol w:w="810"/>
        <w:gridCol w:w="810"/>
        <w:gridCol w:w="810"/>
        <w:gridCol w:w="720"/>
        <w:gridCol w:w="810"/>
        <w:gridCol w:w="720"/>
        <w:gridCol w:w="900"/>
        <w:gridCol w:w="810"/>
        <w:gridCol w:w="900"/>
      </w:tblGrid>
      <w:tr w:rsidR="00EE109D" w:rsidRPr="00EE109D" w:rsidTr="00EE109D">
        <w:tc>
          <w:tcPr>
            <w:tcW w:w="630" w:type="dxa"/>
            <w:vMerge w:val="restart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2160" w:type="dxa"/>
            <w:vMerge w:val="restart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960" w:type="dxa"/>
            <w:gridSpan w:val="5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TAMAT</w:t>
            </w:r>
          </w:p>
        </w:tc>
        <w:tc>
          <w:tcPr>
            <w:tcW w:w="3960" w:type="dxa"/>
            <w:gridSpan w:val="5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4140" w:type="dxa"/>
            <w:gridSpan w:val="5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UJIAN/LATIHAN</w:t>
            </w:r>
          </w:p>
        </w:tc>
      </w:tr>
      <w:tr w:rsidR="00EE109D" w:rsidRPr="00EE109D" w:rsidTr="00EE109D">
        <w:tc>
          <w:tcPr>
            <w:tcW w:w="630" w:type="dxa"/>
            <w:vMerge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AB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AF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FW</w:t>
            </w: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IM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UL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AB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AF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FW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IM</w:t>
            </w: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UL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AB</w:t>
            </w: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AF</w:t>
            </w: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FW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IM</w:t>
            </w: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UL</w:t>
            </w:r>
          </w:p>
        </w:tc>
      </w:tr>
      <w:tr w:rsidR="00F854A2" w:rsidRPr="00EE109D" w:rsidTr="00EE109D">
        <w:tc>
          <w:tcPr>
            <w:tcW w:w="630" w:type="dxa"/>
          </w:tcPr>
          <w:p w:rsidR="00F854A2" w:rsidRPr="00EE109D" w:rsidRDefault="00F854A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16"/>
          </w:tcPr>
          <w:p w:rsidR="00F854A2" w:rsidRPr="00EE109D" w:rsidRDefault="00F854A2" w:rsidP="00891E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الفاتحة</w:t>
            </w:r>
          </w:p>
        </w:tc>
      </w:tr>
      <w:tr w:rsidR="00EE109D" w:rsidRPr="00EE109D" w:rsidTr="00EE109D">
        <w:tc>
          <w:tcPr>
            <w:tcW w:w="63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823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823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823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823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823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54A2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4220" w:type="dxa"/>
            <w:gridSpan w:val="16"/>
          </w:tcPr>
          <w:p w:rsidR="00F854A2" w:rsidRPr="00EE109D" w:rsidRDefault="00F854A2" w:rsidP="00891E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</w:t>
            </w:r>
            <w:r w:rsidR="00EE10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لناس</w:t>
            </w: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54A2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4220" w:type="dxa"/>
            <w:gridSpan w:val="16"/>
          </w:tcPr>
          <w:p w:rsidR="00F854A2" w:rsidRPr="00EE109D" w:rsidRDefault="00F854A2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الفلق</w:t>
            </w: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54A2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4220" w:type="dxa"/>
            <w:gridSpan w:val="16"/>
          </w:tcPr>
          <w:p w:rsidR="00F854A2" w:rsidRPr="00EE109D" w:rsidRDefault="00F854A2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الاخلاص</w:t>
            </w: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54A2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14220" w:type="dxa"/>
            <w:gridSpan w:val="16"/>
          </w:tcPr>
          <w:p w:rsidR="00F854A2" w:rsidRPr="00EE109D" w:rsidRDefault="00F854A2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النصر</w:t>
            </w: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14220" w:type="dxa"/>
            <w:gridSpan w:val="16"/>
          </w:tcPr>
          <w:p w:rsidR="00EE109D" w:rsidRPr="00EE109D" w:rsidRDefault="00EE109D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الكافرون</w:t>
            </w: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14220" w:type="dxa"/>
            <w:gridSpan w:val="16"/>
          </w:tcPr>
          <w:p w:rsidR="00EE109D" w:rsidRPr="00EE109D" w:rsidRDefault="00EE109D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الفيل</w:t>
            </w: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14220" w:type="dxa"/>
            <w:gridSpan w:val="16"/>
          </w:tcPr>
          <w:p w:rsidR="00EE109D" w:rsidRPr="00EE109D" w:rsidRDefault="00EE109D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العصر</w:t>
            </w: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14220" w:type="dxa"/>
            <w:gridSpan w:val="16"/>
          </w:tcPr>
          <w:p w:rsidR="00EE109D" w:rsidRPr="00EE109D" w:rsidRDefault="00EE109D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القدر</w:t>
            </w: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14220" w:type="dxa"/>
            <w:gridSpan w:val="16"/>
          </w:tcPr>
          <w:p w:rsidR="00EE109D" w:rsidRPr="00EE109D" w:rsidRDefault="00EE109D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العلق</w:t>
            </w: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14220" w:type="dxa"/>
            <w:gridSpan w:val="16"/>
          </w:tcPr>
          <w:p w:rsidR="00EE109D" w:rsidRPr="00EE109D" w:rsidRDefault="00EE109D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التين</w:t>
            </w: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14220" w:type="dxa"/>
            <w:gridSpan w:val="16"/>
          </w:tcPr>
          <w:p w:rsidR="00EE109D" w:rsidRPr="00EE109D" w:rsidRDefault="00EE109D" w:rsidP="00891E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سورة الضحى</w:t>
            </w: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425A" w:rsidRDefault="006C425A" w:rsidP="006C425A"/>
    <w:sectPr w:rsidR="006C425A" w:rsidSect="00D808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A"/>
    <w:rsid w:val="001B7D28"/>
    <w:rsid w:val="006C425A"/>
    <w:rsid w:val="00891E00"/>
    <w:rsid w:val="00D80823"/>
    <w:rsid w:val="00EE109D"/>
    <w:rsid w:val="00F669FF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D5039-31CF-425C-A33C-9F86375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2019-04-04T07:29:00Z</dcterms:created>
  <dcterms:modified xsi:type="dcterms:W3CDTF">2019-04-04T08:34:00Z</dcterms:modified>
</cp:coreProperties>
</file>