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15" w:rsidRPr="0045138B" w:rsidRDefault="00382D00" w:rsidP="00B00F15">
      <w:pPr>
        <w:jc w:val="center"/>
        <w:rPr>
          <w:rFonts w:ascii="Agency FB" w:eastAsia="Adobe Fan Heiti Std B" w:hAnsi="Agency FB"/>
          <w:b/>
          <w:bCs/>
          <w:sz w:val="36"/>
          <w:u w:val="single"/>
        </w:rPr>
      </w:pPr>
      <w:r>
        <w:rPr>
          <w:rFonts w:ascii="Agency FB" w:eastAsia="Adobe Fan Heiti Std B" w:hAnsi="Agency FB" w:hint="cs"/>
          <w:b/>
          <w:bCs/>
          <w:sz w:val="36"/>
          <w:u w:val="single"/>
          <w:rtl/>
        </w:rPr>
        <w:t xml:space="preserve">تقرير المحتويات التدريسية </w:t>
      </w:r>
    </w:p>
    <w:p w:rsidR="00B00F15" w:rsidRDefault="00B00F15" w:rsidP="00EA5B46">
      <w:pPr>
        <w:spacing w:line="360" w:lineRule="auto"/>
        <w:rPr>
          <w:rFonts w:ascii="Verdana" w:hAnsi="Verdana" w:cs="Arabic Typesetting"/>
          <w:szCs w:val="24"/>
          <w:rtl/>
        </w:rPr>
      </w:pPr>
    </w:p>
    <w:p w:rsidR="00382D00" w:rsidRPr="00382D00" w:rsidRDefault="00382D00" w:rsidP="00382D00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382D00">
        <w:rPr>
          <w:rFonts w:asciiTheme="majorBidi" w:hAnsiTheme="majorBidi" w:cstheme="majorBidi"/>
          <w:sz w:val="32"/>
          <w:szCs w:val="32"/>
          <w:rtl/>
        </w:rPr>
        <w:t>اسم المعلم : الأستاذة يسرا علياني بنت فريد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382D00">
        <w:rPr>
          <w:rFonts w:asciiTheme="majorBidi" w:hAnsiTheme="majorBidi" w:cstheme="majorBidi"/>
          <w:sz w:val="32"/>
          <w:szCs w:val="32"/>
          <w:rtl/>
        </w:rPr>
        <w:t xml:space="preserve">ذوالعزان </w:t>
      </w:r>
      <w:bookmarkStart w:id="0" w:name="_GoBack"/>
      <w:bookmarkEnd w:id="0"/>
    </w:p>
    <w:p w:rsidR="00382D00" w:rsidRPr="00382D00" w:rsidRDefault="00CA0D8D" w:rsidP="00382D00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</w:rPr>
        <w:t>المادة : ا</w:t>
      </w:r>
      <w:r w:rsidR="00365D98">
        <w:rPr>
          <w:rFonts w:asciiTheme="majorBidi" w:hAnsiTheme="majorBidi" w:cstheme="majorBidi" w:hint="cs"/>
          <w:sz w:val="32"/>
          <w:szCs w:val="32"/>
          <w:rtl/>
          <w:lang w:bidi="ar-EG"/>
        </w:rPr>
        <w:t>لإنشاء والمط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العة</w:t>
      </w:r>
    </w:p>
    <w:p w:rsidR="00BE392F" w:rsidRPr="00365D98" w:rsidRDefault="00CA0D8D" w:rsidP="00365D98">
      <w:p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الفصل  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الشوكاني و الشافعي </w:t>
      </w:r>
      <w:r w:rsidR="00382D00" w:rsidRPr="00365D9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="-459" w:tblpY="502"/>
        <w:tblW w:w="13433" w:type="dxa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1701"/>
        <w:gridCol w:w="1559"/>
        <w:gridCol w:w="1560"/>
        <w:gridCol w:w="1279"/>
        <w:gridCol w:w="1414"/>
      </w:tblGrid>
      <w:tr w:rsidR="00CA4C1B" w:rsidRPr="00AA532D" w:rsidTr="00AA532D">
        <w:trPr>
          <w:trHeight w:val="985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jc w:val="center"/>
              <w:rPr>
                <w:b/>
                <w:bCs/>
                <w:sz w:val="36"/>
                <w:rtl/>
              </w:rPr>
            </w:pPr>
            <w:r w:rsidRPr="00AA532D">
              <w:rPr>
                <w:b/>
                <w:bCs/>
                <w:sz w:val="36"/>
                <w:rtl/>
              </w:rPr>
              <w:t>الرقم</w:t>
            </w:r>
          </w:p>
        </w:tc>
        <w:tc>
          <w:tcPr>
            <w:tcW w:w="3544" w:type="dxa"/>
            <w:vMerge w:val="restart"/>
            <w:vAlign w:val="center"/>
          </w:tcPr>
          <w:p w:rsidR="00CA4C1B" w:rsidRPr="00AA532D" w:rsidRDefault="00CA4C1B" w:rsidP="00CA4C1B">
            <w:pPr>
              <w:jc w:val="center"/>
              <w:rPr>
                <w:b/>
                <w:bCs/>
                <w:sz w:val="36"/>
                <w:rtl/>
              </w:rPr>
            </w:pPr>
            <w:r w:rsidRPr="00AA532D">
              <w:rPr>
                <w:b/>
                <w:bCs/>
                <w:sz w:val="36"/>
                <w:rtl/>
              </w:rPr>
              <w:t>الموضوعات</w:t>
            </w:r>
          </w:p>
        </w:tc>
        <w:tc>
          <w:tcPr>
            <w:tcW w:w="3118" w:type="dxa"/>
            <w:gridSpan w:val="2"/>
            <w:vAlign w:val="center"/>
          </w:tcPr>
          <w:p w:rsidR="00CA4C1B" w:rsidRPr="00AA532D" w:rsidRDefault="00CA4C1B" w:rsidP="00CA4C1B">
            <w:pPr>
              <w:jc w:val="center"/>
              <w:rPr>
                <w:b/>
                <w:bCs/>
                <w:sz w:val="36"/>
                <w:rtl/>
              </w:rPr>
            </w:pPr>
            <w:r w:rsidRPr="00AA532D">
              <w:rPr>
                <w:rFonts w:hint="cs"/>
                <w:b/>
                <w:bCs/>
                <w:sz w:val="36"/>
                <w:rtl/>
              </w:rPr>
              <w:t>الفصل</w:t>
            </w:r>
          </w:p>
        </w:tc>
        <w:tc>
          <w:tcPr>
            <w:tcW w:w="3119" w:type="dxa"/>
            <w:gridSpan w:val="2"/>
            <w:vAlign w:val="center"/>
          </w:tcPr>
          <w:p w:rsidR="00CA4C1B" w:rsidRPr="00AA532D" w:rsidRDefault="00CA4C1B" w:rsidP="00CA4C1B">
            <w:pPr>
              <w:jc w:val="center"/>
              <w:rPr>
                <w:rFonts w:hint="cs"/>
                <w:b/>
                <w:bCs/>
                <w:sz w:val="36"/>
                <w:rtl/>
                <w:lang w:bidi="ar-EG"/>
              </w:rPr>
            </w:pPr>
            <w:r w:rsidRPr="00AA532D">
              <w:rPr>
                <w:rFonts w:hint="cs"/>
                <w:b/>
                <w:bCs/>
                <w:sz w:val="36"/>
                <w:rtl/>
                <w:lang w:bidi="ar-EG"/>
              </w:rPr>
              <w:t xml:space="preserve">المراجعة </w:t>
            </w:r>
          </w:p>
        </w:tc>
        <w:tc>
          <w:tcPr>
            <w:tcW w:w="2693" w:type="dxa"/>
            <w:gridSpan w:val="2"/>
            <w:vAlign w:val="center"/>
          </w:tcPr>
          <w:p w:rsidR="00CA4C1B" w:rsidRPr="00AA532D" w:rsidRDefault="00CA4C1B" w:rsidP="00CA4C1B">
            <w:pPr>
              <w:jc w:val="center"/>
              <w:rPr>
                <w:rFonts w:hint="cs"/>
                <w:b/>
                <w:bCs/>
                <w:sz w:val="36"/>
                <w:rtl/>
                <w:lang w:bidi="ar-EG"/>
              </w:rPr>
            </w:pPr>
            <w:r w:rsidRPr="00AA532D">
              <w:rPr>
                <w:rFonts w:hint="cs"/>
                <w:b/>
                <w:bCs/>
                <w:sz w:val="36"/>
                <w:rtl/>
                <w:lang w:bidi="ar-EG"/>
              </w:rPr>
              <w:t>الاختبار</w:t>
            </w:r>
            <w:r w:rsidR="00AA532D">
              <w:rPr>
                <w:rFonts w:hint="cs"/>
                <w:b/>
                <w:bCs/>
                <w:sz w:val="36"/>
                <w:rtl/>
                <w:lang w:bidi="ar-EG"/>
              </w:rPr>
              <w:t xml:space="preserve"> \ الامتحان </w:t>
            </w:r>
          </w:p>
        </w:tc>
      </w:tr>
      <w:tr w:rsidR="00CA4C1B" w:rsidRPr="00AA532D" w:rsidTr="00AA532D">
        <w:trPr>
          <w:trHeight w:val="276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jc w:val="center"/>
              <w:rPr>
                <w:b/>
                <w:bCs/>
                <w:sz w:val="36"/>
                <w:rtl/>
              </w:rPr>
            </w:pPr>
          </w:p>
        </w:tc>
        <w:tc>
          <w:tcPr>
            <w:tcW w:w="3544" w:type="dxa"/>
            <w:vMerge/>
            <w:vAlign w:val="center"/>
          </w:tcPr>
          <w:p w:rsidR="00CA4C1B" w:rsidRPr="00AA532D" w:rsidRDefault="00CA4C1B" w:rsidP="00CA4C1B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417" w:type="dxa"/>
            <w:vAlign w:val="center"/>
          </w:tcPr>
          <w:p w:rsidR="00CA4C1B" w:rsidRPr="00AA532D" w:rsidRDefault="00CA4C1B" w:rsidP="00AA532D">
            <w:pPr>
              <w:jc w:val="center"/>
              <w:rPr>
                <w:b/>
                <w:bCs/>
                <w:sz w:val="36"/>
              </w:rPr>
            </w:pPr>
          </w:p>
          <w:p w:rsidR="00CA4C1B" w:rsidRPr="00AA532D" w:rsidRDefault="00CA4C1B" w:rsidP="00AA532D">
            <w:pPr>
              <w:jc w:val="center"/>
              <w:rPr>
                <w:b/>
                <w:bCs/>
                <w:sz w:val="36"/>
              </w:rPr>
            </w:pPr>
            <w:r w:rsidRPr="00AA532D">
              <w:rPr>
                <w:rFonts w:hint="cs"/>
                <w:b/>
                <w:bCs/>
                <w:sz w:val="36"/>
                <w:rtl/>
              </w:rPr>
              <w:t>6 الشافعي</w:t>
            </w:r>
          </w:p>
          <w:p w:rsidR="00CA4C1B" w:rsidRPr="00AA532D" w:rsidRDefault="00CA4C1B" w:rsidP="00AA532D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701" w:type="dxa"/>
            <w:vAlign w:val="center"/>
          </w:tcPr>
          <w:p w:rsidR="00CA4C1B" w:rsidRPr="00AA532D" w:rsidRDefault="00CA4C1B" w:rsidP="00AA532D">
            <w:pPr>
              <w:bidi/>
              <w:jc w:val="center"/>
              <w:rPr>
                <w:b/>
                <w:bCs/>
                <w:sz w:val="36"/>
              </w:rPr>
            </w:pPr>
            <w:r w:rsidRPr="00AA532D">
              <w:rPr>
                <w:rFonts w:hint="cs"/>
                <w:b/>
                <w:bCs/>
                <w:sz w:val="36"/>
                <w:rtl/>
              </w:rPr>
              <w:t>6 الشوكاني</w:t>
            </w:r>
          </w:p>
        </w:tc>
        <w:tc>
          <w:tcPr>
            <w:tcW w:w="1559" w:type="dxa"/>
            <w:vAlign w:val="center"/>
          </w:tcPr>
          <w:p w:rsidR="00CA4C1B" w:rsidRPr="00AA532D" w:rsidRDefault="00CA4C1B" w:rsidP="00AA532D">
            <w:pPr>
              <w:jc w:val="center"/>
              <w:rPr>
                <w:b/>
                <w:bCs/>
                <w:sz w:val="36"/>
              </w:rPr>
            </w:pPr>
          </w:p>
          <w:p w:rsidR="00CA4C1B" w:rsidRPr="00AA532D" w:rsidRDefault="00CA4C1B" w:rsidP="00AA532D">
            <w:pPr>
              <w:jc w:val="center"/>
              <w:rPr>
                <w:b/>
                <w:bCs/>
                <w:sz w:val="36"/>
              </w:rPr>
            </w:pPr>
            <w:r w:rsidRPr="00AA532D">
              <w:rPr>
                <w:rFonts w:hint="cs"/>
                <w:b/>
                <w:bCs/>
                <w:sz w:val="36"/>
                <w:rtl/>
              </w:rPr>
              <w:t>6 الشافعي</w:t>
            </w:r>
          </w:p>
          <w:p w:rsidR="00CA4C1B" w:rsidRPr="00AA532D" w:rsidRDefault="00CA4C1B" w:rsidP="00AA532D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560" w:type="dxa"/>
            <w:vAlign w:val="center"/>
          </w:tcPr>
          <w:p w:rsidR="00CA4C1B" w:rsidRPr="00AA532D" w:rsidRDefault="00CA4C1B" w:rsidP="00AA532D">
            <w:pPr>
              <w:bidi/>
              <w:jc w:val="center"/>
              <w:rPr>
                <w:b/>
                <w:bCs/>
                <w:sz w:val="36"/>
              </w:rPr>
            </w:pPr>
            <w:r w:rsidRPr="00AA532D">
              <w:rPr>
                <w:rFonts w:hint="cs"/>
                <w:b/>
                <w:bCs/>
                <w:sz w:val="36"/>
                <w:rtl/>
              </w:rPr>
              <w:t>6 الشوكاني</w:t>
            </w:r>
          </w:p>
        </w:tc>
        <w:tc>
          <w:tcPr>
            <w:tcW w:w="1279" w:type="dxa"/>
            <w:vAlign w:val="center"/>
          </w:tcPr>
          <w:p w:rsidR="00CA4C1B" w:rsidRPr="00AA532D" w:rsidRDefault="00CA4C1B" w:rsidP="00AA532D">
            <w:pPr>
              <w:jc w:val="center"/>
              <w:rPr>
                <w:b/>
                <w:bCs/>
                <w:sz w:val="36"/>
              </w:rPr>
            </w:pPr>
          </w:p>
          <w:p w:rsidR="00CA4C1B" w:rsidRPr="00AA532D" w:rsidRDefault="00CA4C1B" w:rsidP="00AA532D">
            <w:pPr>
              <w:jc w:val="center"/>
              <w:rPr>
                <w:b/>
                <w:bCs/>
                <w:sz w:val="36"/>
              </w:rPr>
            </w:pPr>
            <w:r w:rsidRPr="00AA532D">
              <w:rPr>
                <w:rFonts w:hint="cs"/>
                <w:b/>
                <w:bCs/>
                <w:sz w:val="36"/>
                <w:rtl/>
              </w:rPr>
              <w:t>6 الشافعي</w:t>
            </w:r>
          </w:p>
          <w:p w:rsidR="00CA4C1B" w:rsidRPr="00AA532D" w:rsidRDefault="00CA4C1B" w:rsidP="00AA532D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414" w:type="dxa"/>
            <w:vAlign w:val="center"/>
          </w:tcPr>
          <w:p w:rsidR="00CA4C1B" w:rsidRPr="00AA532D" w:rsidRDefault="00CA4C1B" w:rsidP="00AA532D">
            <w:pPr>
              <w:bidi/>
              <w:jc w:val="center"/>
              <w:rPr>
                <w:b/>
                <w:bCs/>
                <w:sz w:val="36"/>
              </w:rPr>
            </w:pPr>
            <w:r w:rsidRPr="00AA532D">
              <w:rPr>
                <w:rFonts w:hint="cs"/>
                <w:b/>
                <w:bCs/>
                <w:sz w:val="36"/>
                <w:rtl/>
              </w:rPr>
              <w:t>6 الشوكاني</w:t>
            </w:r>
          </w:p>
        </w:tc>
      </w:tr>
      <w:tr w:rsidR="00CA4C1B" w:rsidRPr="00AA532D" w:rsidTr="00AA532D">
        <w:trPr>
          <w:trHeight w:val="1485"/>
        </w:trPr>
        <w:tc>
          <w:tcPr>
            <w:tcW w:w="959" w:type="dxa"/>
            <w:vMerge w:val="restart"/>
            <w:vAlign w:val="center"/>
          </w:tcPr>
          <w:p w:rsidR="00CA4C1B" w:rsidRPr="00AA532D" w:rsidRDefault="00CA4C1B" w:rsidP="00CA4C1B">
            <w:pPr>
              <w:spacing w:line="360" w:lineRule="auto"/>
              <w:jc w:val="center"/>
              <w:rPr>
                <w:rFonts w:ascii="Verdana" w:hAnsi="Verdana" w:cs="Arabic Typesetting"/>
                <w:b/>
                <w:bCs/>
                <w:sz w:val="36"/>
                <w:rtl/>
                <w:lang w:bidi="ar-EG"/>
              </w:rPr>
            </w:pPr>
            <w:r w:rsidRPr="00AA532D">
              <w:rPr>
                <w:rFonts w:ascii="Verdana" w:hAnsi="Verdana" w:cs="Arabic Typesetting" w:hint="cs"/>
                <w:b/>
                <w:bCs/>
                <w:sz w:val="36"/>
                <w:rtl/>
              </w:rPr>
              <w:t xml:space="preserve">. </w:t>
            </w:r>
            <w:r w:rsidRPr="00AA532D">
              <w:rPr>
                <w:rFonts w:ascii="Verdana" w:hAnsi="Verdana" w:cs="Arabic Typesetting"/>
                <w:b/>
                <w:bCs/>
                <w:sz w:val="36"/>
                <w:lang w:bidi="ar-EG"/>
              </w:rPr>
              <w:t>1</w:t>
            </w: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7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فضيلة الزهد</w:t>
            </w:r>
            <w:r w:rsidRPr="00AA532D">
              <w:rPr>
                <w:sz w:val="36"/>
              </w:rPr>
              <w:t xml:space="preserve"> </w:t>
            </w:r>
            <w:r w:rsidRPr="00AA532D">
              <w:rPr>
                <w:rFonts w:hint="cs"/>
                <w:sz w:val="36"/>
                <w:rtl/>
              </w:rPr>
              <w:t xml:space="preserve">( م) 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الشرح والترجمة 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val="en-GB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</w:tr>
      <w:tr w:rsidR="00CA4C1B" w:rsidRPr="00AA532D" w:rsidTr="00AA532D">
        <w:trPr>
          <w:trHeight w:val="720"/>
        </w:trPr>
        <w:tc>
          <w:tcPr>
            <w:tcW w:w="959" w:type="dxa"/>
            <w:vMerge/>
            <w:vAlign w:val="center"/>
          </w:tcPr>
          <w:p w:rsidR="00CA4C1B" w:rsidRPr="00AA532D" w:rsidRDefault="00CA4C1B" w:rsidP="00CA4C1B">
            <w:pPr>
              <w:spacing w:line="360" w:lineRule="auto"/>
              <w:jc w:val="center"/>
              <w:rPr>
                <w:rFonts w:ascii="Verdana" w:hAnsi="Verdana" w:cs="Arabic Typesetting"/>
                <w:b/>
                <w:bCs/>
                <w:sz w:val="36"/>
                <w:rtl/>
                <w:lang w:bidi="ar-EG"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="Verdana" w:hAnsi="Verdana" w:cs="Arabic Typesetting"/>
                <w:sz w:val="36"/>
                <w:rtl/>
                <w:lang w:bidi="ar-EG"/>
              </w:rPr>
            </w:pPr>
            <w:r w:rsidRPr="00AA532D">
              <w:rPr>
                <w:rFonts w:ascii="Verdana" w:hAnsi="Verdana" w:cs="Arabic Typesetting" w:hint="cs"/>
                <w:sz w:val="36"/>
                <w:rtl/>
                <w:lang w:bidi="ar-EG"/>
              </w:rPr>
              <w:t xml:space="preserve">من قضايا العصر (م) </w:t>
            </w:r>
          </w:p>
          <w:p w:rsidR="00AA532D" w:rsidRPr="00AA532D" w:rsidRDefault="00AA532D" w:rsidP="00AA532D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معاني المفردات 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>الشرح والترجمة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val="en-GB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</w:tr>
      <w:tr w:rsidR="00CA4C1B" w:rsidRPr="00AA532D" w:rsidTr="00AA532D">
        <w:trPr>
          <w:trHeight w:val="735"/>
        </w:trPr>
        <w:tc>
          <w:tcPr>
            <w:tcW w:w="959" w:type="dxa"/>
            <w:vMerge w:val="restart"/>
            <w:vAlign w:val="center"/>
          </w:tcPr>
          <w:p w:rsidR="00CA4C1B" w:rsidRPr="00AA532D" w:rsidRDefault="00CA4C1B" w:rsidP="00CA4C1B">
            <w:pPr>
              <w:spacing w:line="360" w:lineRule="auto"/>
              <w:jc w:val="center"/>
              <w:rPr>
                <w:rFonts w:ascii="Verdana" w:hAnsi="Verdana" w:cs="Arabic Typesetting"/>
                <w:b/>
                <w:bCs/>
                <w:sz w:val="36"/>
                <w:rtl/>
                <w:lang w:bidi="ar-EG"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7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حياة التشرد</w:t>
            </w:r>
            <w:r w:rsidRPr="00AA532D">
              <w:rPr>
                <w:rFonts w:hint="cs"/>
                <w:sz w:val="36"/>
                <w:rtl/>
              </w:rPr>
              <w:t xml:space="preserve"> ( إ) </w:t>
            </w:r>
          </w:p>
          <w:p w:rsidR="00AA532D" w:rsidRPr="00AA532D" w:rsidRDefault="00AA532D" w:rsidP="00AA532D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معاني المفردات 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 xml:space="preserve">الجمل المفيدة 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val="en-GB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</w:tr>
      <w:tr w:rsidR="00CA4C1B" w:rsidRPr="00AA532D" w:rsidTr="00AA532D">
        <w:trPr>
          <w:trHeight w:val="630"/>
        </w:trPr>
        <w:tc>
          <w:tcPr>
            <w:tcW w:w="959" w:type="dxa"/>
            <w:vMerge/>
            <w:vAlign w:val="center"/>
          </w:tcPr>
          <w:p w:rsidR="00CA4C1B" w:rsidRPr="00AA532D" w:rsidRDefault="00CA4C1B" w:rsidP="00CA4C1B">
            <w:pPr>
              <w:spacing w:line="360" w:lineRule="auto"/>
              <w:jc w:val="center"/>
              <w:rPr>
                <w:rFonts w:ascii="Verdana" w:hAnsi="Verdana" w:cs="Arabic Typesetting"/>
                <w:b/>
                <w:bCs/>
                <w:sz w:val="36"/>
                <w:rtl/>
                <w:lang w:bidi="ar-EG"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="Verdana" w:hAnsi="Verdana" w:cs="Arabic Typesetting"/>
                <w:sz w:val="36"/>
                <w:rtl/>
                <w:lang w:bidi="ar-EG"/>
              </w:rPr>
            </w:pPr>
            <w:r w:rsidRPr="00AA532D">
              <w:rPr>
                <w:rFonts w:ascii="Verdana" w:hAnsi="Verdana" w:cs="Arabic Typesetting" w:hint="cs"/>
                <w:sz w:val="36"/>
                <w:rtl/>
                <w:lang w:bidi="ar-EG"/>
              </w:rPr>
              <w:t xml:space="preserve">البطالة ( إ) </w:t>
            </w:r>
          </w:p>
          <w:p w:rsidR="00AA532D" w:rsidRPr="00AA532D" w:rsidRDefault="00AA532D" w:rsidP="00AA532D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معاني المفردات 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Verdana" w:hAnsi="Verdana" w:cs="Arabic Typesetting"/>
                <w:sz w:val="36"/>
                <w:rtl/>
                <w:lang w:bidi="ar-EG"/>
              </w:rPr>
            </w:pPr>
            <w:r w:rsidRPr="00AA532D">
              <w:rPr>
                <w:rFonts w:hint="cs"/>
                <w:sz w:val="36"/>
                <w:rtl/>
              </w:rPr>
              <w:t>الجمل المفيدة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val="en-GB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</w:tr>
      <w:tr w:rsidR="00CA4C1B" w:rsidRPr="00AA532D" w:rsidTr="00AA532D">
        <w:trPr>
          <w:trHeight w:val="1365"/>
        </w:trPr>
        <w:tc>
          <w:tcPr>
            <w:tcW w:w="959" w:type="dxa"/>
            <w:vMerge w:val="restart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b/>
                <w:bCs/>
                <w:sz w:val="36"/>
                <w:rtl/>
              </w:rPr>
            </w:pPr>
            <w:r w:rsidRPr="00AA532D">
              <w:rPr>
                <w:rFonts w:ascii="Verdana" w:hAnsi="Verdana" w:cs="Arabic Typesetting"/>
                <w:b/>
                <w:bCs/>
                <w:sz w:val="36"/>
              </w:rPr>
              <w:t>2</w:t>
            </w:r>
            <w:r w:rsidRPr="00AA532D">
              <w:rPr>
                <w:rFonts w:ascii="Verdana" w:hAnsi="Verdana" w:cs="Arabic Typesetting" w:hint="cs"/>
                <w:b/>
                <w:bCs/>
                <w:sz w:val="36"/>
                <w:rtl/>
              </w:rPr>
              <w:t>.</w:t>
            </w:r>
          </w:p>
        </w:tc>
        <w:tc>
          <w:tcPr>
            <w:tcW w:w="3544" w:type="dxa"/>
          </w:tcPr>
          <w:p w:rsidR="00CA4C1B" w:rsidRPr="00AA532D" w:rsidRDefault="00CA4C1B" w:rsidP="00AA532D">
            <w:pPr>
              <w:pStyle w:val="ListParagraph"/>
              <w:numPr>
                <w:ilvl w:val="0"/>
                <w:numId w:val="7"/>
              </w:numPr>
              <w:bidi/>
              <w:rPr>
                <w:sz w:val="36"/>
                <w:lang w:bidi="ar-EG"/>
              </w:rPr>
            </w:pPr>
            <w:r w:rsidRPr="00AA532D">
              <w:rPr>
                <w:sz w:val="36"/>
                <w:rtl/>
              </w:rPr>
              <w:t>البيان</w:t>
            </w:r>
            <w:r w:rsidRPr="00AA532D">
              <w:rPr>
                <w:sz w:val="36"/>
              </w:rPr>
              <w:t xml:space="preserve"> </w:t>
            </w:r>
            <w:r w:rsidRPr="00AA532D">
              <w:rPr>
                <w:rFonts w:hint="cs"/>
                <w:sz w:val="36"/>
                <w:rtl/>
              </w:rPr>
              <w:t xml:space="preserve"> ( م) </w:t>
            </w:r>
          </w:p>
          <w:p w:rsidR="00AA532D" w:rsidRPr="00AA532D" w:rsidRDefault="00AA532D" w:rsidP="00AA532D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معاني المفردات </w:t>
            </w:r>
          </w:p>
          <w:p w:rsidR="00CA4C1B" w:rsidRPr="00AA532D" w:rsidRDefault="00CA4C1B" w:rsidP="00AA532D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  <w:lang w:bidi="ar-EG"/>
              </w:rPr>
            </w:pPr>
            <w:r w:rsidRPr="00AA532D">
              <w:rPr>
                <w:rFonts w:hint="cs"/>
                <w:sz w:val="36"/>
                <w:rtl/>
              </w:rPr>
              <w:t xml:space="preserve">الشرح والترجمة 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val="en-GB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val="en-GB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val="en-GB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val="en-GB"/>
              </w:rPr>
            </w:pPr>
          </w:p>
        </w:tc>
      </w:tr>
      <w:tr w:rsidR="00CA4C1B" w:rsidRPr="00AA532D" w:rsidTr="00AA532D">
        <w:trPr>
          <w:trHeight w:val="645"/>
        </w:trPr>
        <w:tc>
          <w:tcPr>
            <w:tcW w:w="959" w:type="dxa"/>
            <w:vMerge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="Verdana" w:hAnsi="Verdana" w:cs="Arabic Typesetting"/>
                <w:b/>
                <w:bCs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 </w:t>
            </w:r>
            <w:r w:rsidRPr="00AA532D">
              <w:rPr>
                <w:sz w:val="36"/>
                <w:rtl/>
              </w:rPr>
              <w:t>بلاغة القرآن</w:t>
            </w:r>
            <w:r w:rsidRPr="00AA532D">
              <w:rPr>
                <w:rFonts w:hint="cs"/>
                <w:sz w:val="36"/>
                <w:rtl/>
              </w:rPr>
              <w:t xml:space="preserve"> ( م) </w:t>
            </w:r>
          </w:p>
          <w:p w:rsidR="00AA532D" w:rsidRPr="00AA532D" w:rsidRDefault="00AA532D" w:rsidP="00AA532D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معاني المفردات 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Verdana" w:hAnsi="Verdana" w:cs="Arabic Typesetting"/>
                <w:b/>
                <w:bCs/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>الشرح والترجمة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</w:tr>
      <w:tr w:rsidR="00CA4C1B" w:rsidRPr="00AA532D" w:rsidTr="00AA532D">
        <w:trPr>
          <w:trHeight w:val="739"/>
        </w:trPr>
        <w:tc>
          <w:tcPr>
            <w:tcW w:w="959" w:type="dxa"/>
            <w:vMerge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النصيحة الخالصة</w:t>
            </w:r>
            <w:r w:rsidRPr="00AA532D">
              <w:rPr>
                <w:rFonts w:hint="cs"/>
                <w:sz w:val="36"/>
                <w:rtl/>
              </w:rPr>
              <w:t xml:space="preserve"> ( م) </w:t>
            </w:r>
          </w:p>
          <w:p w:rsidR="00AA532D" w:rsidRPr="00AA532D" w:rsidRDefault="00AA532D" w:rsidP="00AA532D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معاني المفردات </w:t>
            </w:r>
          </w:p>
          <w:p w:rsidR="00CA4C1B" w:rsidRPr="00AA532D" w:rsidRDefault="00AA532D" w:rsidP="00CA4C1B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>الشرح والترجمة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</w:tr>
      <w:tr w:rsidR="00CA4C1B" w:rsidRPr="00AA532D" w:rsidTr="00AA532D">
        <w:trPr>
          <w:trHeight w:val="1610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التلوث الببئي</w:t>
            </w:r>
            <w:r w:rsidRPr="00AA532D">
              <w:rPr>
                <w:rFonts w:hint="cs"/>
                <w:sz w:val="36"/>
                <w:rtl/>
              </w:rPr>
              <w:t xml:space="preserve"> (م) </w:t>
            </w:r>
          </w:p>
          <w:p w:rsidR="00AA532D" w:rsidRPr="00AA532D" w:rsidRDefault="00AA532D" w:rsidP="00CA4C1B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</w:p>
          <w:p w:rsidR="00CA4C1B" w:rsidRPr="00AA532D" w:rsidRDefault="00CA4C1B" w:rsidP="00AA532D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>الجمل المفيدة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</w:tr>
      <w:tr w:rsidR="00CA4C1B" w:rsidRPr="00AA532D" w:rsidTr="00AA532D">
        <w:trPr>
          <w:trHeight w:val="1320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b/>
                <w:bCs/>
                <w:sz w:val="36"/>
                <w:rtl/>
              </w:rPr>
            </w:pPr>
            <w:r w:rsidRPr="00AA532D">
              <w:rPr>
                <w:rFonts w:ascii="Verdana" w:hAnsi="Verdana" w:cs="Arabic Typesetting"/>
                <w:b/>
                <w:bCs/>
                <w:sz w:val="36"/>
              </w:rPr>
              <w:t>3</w:t>
            </w:r>
            <w:r w:rsidRPr="00AA532D">
              <w:rPr>
                <w:rFonts w:ascii="Verdana" w:hAnsi="Verdana" w:cs="Arabic Typesetting" w:hint="cs"/>
                <w:b/>
                <w:bCs/>
                <w:sz w:val="36"/>
                <w:rtl/>
              </w:rPr>
              <w:t>.</w:t>
            </w: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="Verdana" w:hAnsi="Verdana" w:cs="Arabic Typesetting"/>
                <w:sz w:val="36"/>
              </w:rPr>
            </w:pPr>
            <w:r w:rsidRPr="00AA532D">
              <w:rPr>
                <w:sz w:val="36"/>
                <w:rtl/>
              </w:rPr>
              <w:t>الرشاوي</w:t>
            </w:r>
            <w:r w:rsidRPr="00AA532D">
              <w:rPr>
                <w:rFonts w:hint="cs"/>
                <w:sz w:val="36"/>
                <w:rtl/>
              </w:rPr>
              <w:t xml:space="preserve"> ( إ) </w:t>
            </w:r>
          </w:p>
          <w:p w:rsidR="00AA532D" w:rsidRPr="00AA532D" w:rsidRDefault="00AA532D" w:rsidP="00CA4C1B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</w:p>
          <w:p w:rsidR="00CA4C1B" w:rsidRPr="00AA532D" w:rsidRDefault="00CA4C1B" w:rsidP="00AA532D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الجمل المفيدة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</w:tr>
      <w:tr w:rsidR="00CA4C1B" w:rsidRPr="00AA532D" w:rsidTr="00AA532D">
        <w:trPr>
          <w:trHeight w:val="750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</w:rPr>
            </w:pPr>
            <w:r w:rsidRPr="00AA532D">
              <w:rPr>
                <w:sz w:val="36"/>
                <w:rtl/>
              </w:rPr>
              <w:t>مفتاح شخصية علي بن أبي طالب</w:t>
            </w:r>
            <w:r w:rsidRPr="00AA532D">
              <w:rPr>
                <w:rFonts w:hint="cs"/>
                <w:sz w:val="36"/>
                <w:rtl/>
              </w:rPr>
              <w:t xml:space="preserve"> ( م) </w:t>
            </w:r>
          </w:p>
          <w:p w:rsidR="00AA532D" w:rsidRPr="00AA532D" w:rsidRDefault="00AA532D" w:rsidP="00CA4C1B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</w:p>
          <w:p w:rsidR="00CA4C1B" w:rsidRPr="00AA532D" w:rsidRDefault="00CA4C1B" w:rsidP="00AA532D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>الشرح والترجمة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</w:tr>
      <w:tr w:rsidR="00CA4C1B" w:rsidRPr="00AA532D" w:rsidTr="00AA532D">
        <w:trPr>
          <w:trHeight w:val="750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</w:rPr>
            </w:pPr>
            <w:r w:rsidRPr="00AA532D">
              <w:rPr>
                <w:sz w:val="36"/>
                <w:rtl/>
              </w:rPr>
              <w:t>عبد الله بن عباس</w:t>
            </w:r>
            <w:r w:rsidRPr="00AA532D">
              <w:rPr>
                <w:rFonts w:hint="cs"/>
                <w:sz w:val="36"/>
                <w:rtl/>
              </w:rPr>
              <w:t>( م)</w:t>
            </w:r>
          </w:p>
          <w:p w:rsidR="00AA532D" w:rsidRPr="00AA532D" w:rsidRDefault="00AA532D" w:rsidP="00CA4C1B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</w:p>
          <w:p w:rsidR="00CA4C1B" w:rsidRPr="00AA532D" w:rsidRDefault="00CA4C1B" w:rsidP="00AA532D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الشرح والترجمة 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</w:rPr>
            </w:pPr>
            <w:r w:rsidRPr="00AA532D">
              <w:rPr>
                <w:sz w:val="36"/>
                <w:rtl/>
              </w:rPr>
              <w:t>الزكاة</w:t>
            </w:r>
            <w:r w:rsidRPr="00AA532D">
              <w:rPr>
                <w:rFonts w:hint="cs"/>
                <w:sz w:val="36"/>
                <w:rtl/>
              </w:rPr>
              <w:t xml:space="preserve"> (م) 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المفردات الجديدة 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>الجمل المفيدة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</w:tr>
      <w:tr w:rsidR="00CA4C1B" w:rsidRPr="00AA532D" w:rsidTr="00AA532D">
        <w:trPr>
          <w:trHeight w:val="810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</w:rPr>
            </w:pPr>
            <w:r w:rsidRPr="00AA532D">
              <w:rPr>
                <w:sz w:val="36"/>
                <w:rtl/>
              </w:rPr>
              <w:t>أدب ال</w:t>
            </w:r>
            <w:r w:rsidRPr="00AA532D">
              <w:rPr>
                <w:rFonts w:hint="cs"/>
                <w:sz w:val="36"/>
                <w:rtl/>
              </w:rPr>
              <w:t>ز</w:t>
            </w:r>
            <w:r w:rsidRPr="00AA532D">
              <w:rPr>
                <w:sz w:val="36"/>
                <w:rtl/>
              </w:rPr>
              <w:t>وجة</w:t>
            </w:r>
            <w:r w:rsidRPr="00AA532D">
              <w:rPr>
                <w:rFonts w:hint="cs"/>
                <w:sz w:val="36"/>
                <w:rtl/>
              </w:rPr>
              <w:t xml:space="preserve"> (م) </w:t>
            </w:r>
          </w:p>
          <w:p w:rsidR="00CA4C1B" w:rsidRPr="00AA532D" w:rsidRDefault="00CA4C1B" w:rsidP="00CA4C1B">
            <w:pPr>
              <w:pStyle w:val="ListParagraph"/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 xml:space="preserve">- </w:t>
            </w:r>
            <w:r w:rsidR="00AA532D" w:rsidRPr="00AA532D">
              <w:rPr>
                <w:rFonts w:hint="cs"/>
                <w:sz w:val="36"/>
                <w:rtl/>
              </w:rPr>
              <w:t xml:space="preserve"> </w:t>
            </w:r>
            <w:r w:rsidR="00AA532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pStyle w:val="ListParagraph"/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-  ا </w:t>
            </w:r>
            <w:r w:rsidRPr="00AA532D">
              <w:rPr>
                <w:rFonts w:hint="cs"/>
                <w:sz w:val="36"/>
                <w:rtl/>
              </w:rPr>
              <w:t>الشرح والترجمة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>.</w:t>
            </w:r>
            <w:r w:rsidRPr="00AA532D">
              <w:rPr>
                <w:sz w:val="36"/>
                <w:rtl/>
              </w:rPr>
              <w:t>صلاة الجماعة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  <w:r w:rsidRPr="00AA532D">
              <w:rPr>
                <w:sz w:val="36"/>
                <w:rtl/>
              </w:rPr>
              <w:t>وأهميتها</w:t>
            </w:r>
            <w:r w:rsidRPr="00AA532D">
              <w:rPr>
                <w:rFonts w:hint="cs"/>
                <w:sz w:val="36"/>
                <w:rtl/>
              </w:rPr>
              <w:t xml:space="preserve">  (إ) 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المفردات الجديدة 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>الجمل المفيدة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lang w:bidi="ar-EG"/>
              </w:rPr>
            </w:pPr>
          </w:p>
        </w:tc>
      </w:tr>
      <w:tr w:rsidR="00CA4C1B" w:rsidRPr="00AA532D" w:rsidTr="00AA532D">
        <w:trPr>
          <w:trHeight w:val="3949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spacing w:line="360" w:lineRule="auto"/>
              <w:jc w:val="center"/>
              <w:rPr>
                <w:rFonts w:ascii="Verdana" w:hAnsi="Verdana" w:cs="Arabic Typesetting"/>
                <w:b/>
                <w:bCs/>
                <w:sz w:val="36"/>
                <w:rtl/>
              </w:rPr>
            </w:pPr>
            <w:r w:rsidRPr="00AA532D">
              <w:rPr>
                <w:rFonts w:ascii="Verdana" w:hAnsi="Verdana" w:cs="Arabic Typesetting" w:hint="cs"/>
                <w:b/>
                <w:bCs/>
                <w:sz w:val="36"/>
                <w:rtl/>
              </w:rPr>
              <w:t>.</w:t>
            </w:r>
            <w:r w:rsidRPr="00AA532D">
              <w:rPr>
                <w:rFonts w:ascii="Verdana" w:hAnsi="Verdana" w:cs="Arabic Typesetting"/>
                <w:b/>
                <w:bCs/>
                <w:sz w:val="36"/>
              </w:rPr>
              <w:t>4</w:t>
            </w: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الخيزران ومزنة بنت مروان بن محمد</w:t>
            </w:r>
            <w:r w:rsidRPr="00AA532D">
              <w:rPr>
                <w:rFonts w:hint="cs"/>
                <w:sz w:val="36"/>
                <w:rtl/>
              </w:rPr>
              <w:t xml:space="preserve"> (م) </w:t>
            </w:r>
          </w:p>
          <w:p w:rsidR="00CA4C1B" w:rsidRPr="00AA532D" w:rsidRDefault="00CA4C1B" w:rsidP="00CA4C1B">
            <w:pPr>
              <w:bidi/>
              <w:ind w:left="360"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- </w:t>
            </w:r>
            <w:r w:rsidR="00AA532D" w:rsidRPr="00AA532D">
              <w:rPr>
                <w:rFonts w:hint="cs"/>
                <w:sz w:val="36"/>
                <w:rtl/>
              </w:rPr>
              <w:t xml:space="preserve"> </w:t>
            </w:r>
            <w:r w:rsidR="00AA532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bidi/>
              <w:ind w:left="360"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 xml:space="preserve">-  </w:t>
            </w:r>
            <w:r w:rsidRPr="00AA532D">
              <w:rPr>
                <w:rFonts w:hint="cs"/>
                <w:sz w:val="36"/>
                <w:rtl/>
              </w:rPr>
              <w:t>الشرح والترجمة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9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السرقة</w:t>
            </w:r>
            <w:r w:rsidRPr="00AA532D">
              <w:rPr>
                <w:sz w:val="36"/>
              </w:rPr>
              <w:t xml:space="preserve"> </w:t>
            </w:r>
            <w:r w:rsidRPr="00AA532D">
              <w:rPr>
                <w:rFonts w:hint="cs"/>
                <w:sz w:val="36"/>
                <w:rtl/>
              </w:rPr>
              <w:t xml:space="preserve">( إ) </w:t>
            </w:r>
          </w:p>
          <w:p w:rsidR="00CA4C1B" w:rsidRPr="00AA532D" w:rsidRDefault="00AA532D" w:rsidP="00CA4C1B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الجمل المفيدة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</w:tr>
      <w:tr w:rsidR="00CA4C1B" w:rsidRPr="00AA532D" w:rsidTr="00AA532D">
        <w:trPr>
          <w:trHeight w:val="861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9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غدر اليهود</w:t>
            </w:r>
            <w:r w:rsidRPr="00AA532D">
              <w:rPr>
                <w:sz w:val="36"/>
              </w:rPr>
              <w:t xml:space="preserve"> </w:t>
            </w:r>
            <w:r w:rsidRPr="00AA532D">
              <w:rPr>
                <w:rFonts w:hint="cs"/>
                <w:sz w:val="36"/>
                <w:rtl/>
              </w:rPr>
              <w:t xml:space="preserve">(م) </w:t>
            </w:r>
          </w:p>
          <w:p w:rsidR="00CA4C1B" w:rsidRPr="00AA532D" w:rsidRDefault="00CA4C1B" w:rsidP="00CA4C1B">
            <w:p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    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bidi/>
              <w:ind w:left="360"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 xml:space="preserve">-  </w:t>
            </w:r>
            <w:r w:rsidRPr="00AA532D">
              <w:rPr>
                <w:rFonts w:hint="cs"/>
                <w:sz w:val="36"/>
                <w:rtl/>
              </w:rPr>
              <w:t>الشرح والترجمة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9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lastRenderedPageBreak/>
              <w:t>السياحة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  <w:r w:rsidRPr="00AA532D">
              <w:rPr>
                <w:sz w:val="36"/>
              </w:rPr>
              <w:t xml:space="preserve"> </w:t>
            </w:r>
            <w:r w:rsidRPr="00AA532D">
              <w:rPr>
                <w:rFonts w:hint="cs"/>
                <w:sz w:val="36"/>
                <w:rtl/>
              </w:rPr>
              <w:t xml:space="preserve">(إ) </w:t>
            </w:r>
          </w:p>
          <w:p w:rsidR="005D2F4D" w:rsidRPr="00AA532D" w:rsidRDefault="005D2F4D" w:rsidP="00CA4C1B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</w:p>
          <w:p w:rsidR="00CA4C1B" w:rsidRPr="00AA532D" w:rsidRDefault="00CA4C1B" w:rsidP="005D2F4D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 xml:space="preserve"> الجمل المفيدة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</w:tr>
      <w:tr w:rsidR="00CA4C1B" w:rsidRPr="00AA532D" w:rsidTr="00AA532D">
        <w:trPr>
          <w:trHeight w:val="851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هل تلد الحية إلا الحية</w:t>
            </w:r>
            <w:r w:rsidRPr="00AA532D">
              <w:rPr>
                <w:sz w:val="36"/>
              </w:rPr>
              <w:t xml:space="preserve"> </w:t>
            </w:r>
            <w:r w:rsidRPr="00AA532D">
              <w:rPr>
                <w:rFonts w:hint="cs"/>
                <w:sz w:val="36"/>
                <w:rtl/>
              </w:rPr>
              <w:t xml:space="preserve">(م) </w:t>
            </w:r>
          </w:p>
          <w:p w:rsidR="00CA4C1B" w:rsidRPr="00AA532D" w:rsidRDefault="00CA4C1B" w:rsidP="00CA4C1B">
            <w:p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    -</w:t>
            </w:r>
            <w:r w:rsidRPr="00AA532D">
              <w:rPr>
                <w:rFonts w:hint="cs"/>
                <w:sz w:val="36"/>
                <w:rtl/>
                <w:lang w:bidi="ar-EG"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5D2F4D" w:rsidP="00CA4C1B">
            <w:pPr>
              <w:bidi/>
              <w:ind w:left="360"/>
              <w:rPr>
                <w:sz w:val="36"/>
                <w:rtl/>
                <w:lang w:bidi="ar-EG"/>
              </w:rPr>
            </w:pPr>
            <w:r w:rsidRPr="00AA532D">
              <w:rPr>
                <w:rFonts w:hint="cs"/>
                <w:sz w:val="36"/>
                <w:rtl/>
              </w:rPr>
              <w:t xml:space="preserve">- </w:t>
            </w:r>
            <w:r w:rsidR="00CA4C1B" w:rsidRPr="00AA532D">
              <w:rPr>
                <w:rFonts w:hint="cs"/>
                <w:sz w:val="36"/>
                <w:rtl/>
              </w:rPr>
              <w:t>الشرح والترجمة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</w:tr>
      <w:tr w:rsidR="00CA4C1B" w:rsidRPr="00AA532D" w:rsidTr="00AA532D">
        <w:trPr>
          <w:trHeight w:val="1356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b/>
                <w:bCs/>
                <w:sz w:val="36"/>
                <w:rtl/>
              </w:rPr>
            </w:pPr>
            <w:r w:rsidRPr="00AA532D">
              <w:rPr>
                <w:rFonts w:ascii="Verdana" w:hAnsi="Verdana" w:cs="Arabic Typesetting" w:hint="cs"/>
                <w:b/>
                <w:bCs/>
                <w:sz w:val="36"/>
                <w:rtl/>
              </w:rPr>
              <w:t>.</w:t>
            </w:r>
            <w:r w:rsidRPr="00AA532D">
              <w:rPr>
                <w:rFonts w:ascii="Verdana" w:hAnsi="Verdana" w:cs="Arabic Typesetting"/>
                <w:b/>
                <w:bCs/>
                <w:sz w:val="36"/>
              </w:rPr>
              <w:t>5</w:t>
            </w: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الجهاد الإسلامي وأنواعه</w:t>
            </w:r>
            <w:r w:rsidRPr="00AA532D">
              <w:rPr>
                <w:sz w:val="36"/>
              </w:rPr>
              <w:t xml:space="preserve"> </w:t>
            </w:r>
            <w:r w:rsidRPr="00AA532D">
              <w:rPr>
                <w:rFonts w:hint="cs"/>
                <w:sz w:val="36"/>
                <w:rtl/>
              </w:rPr>
              <w:t xml:space="preserve"> (م) </w:t>
            </w:r>
          </w:p>
          <w:p w:rsidR="00CA4C1B" w:rsidRPr="00AA532D" w:rsidRDefault="00CA4C1B" w:rsidP="00CA4C1B">
            <w:pPr>
              <w:pStyle w:val="ListParagraph"/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bidi/>
              <w:ind w:left="360"/>
              <w:rPr>
                <w:sz w:val="36"/>
                <w:rtl/>
                <w:lang w:bidi="ar-EG"/>
              </w:rPr>
            </w:pPr>
            <w:r w:rsidRPr="00AA532D">
              <w:rPr>
                <w:rFonts w:hint="cs"/>
                <w:sz w:val="36"/>
                <w:rtl/>
              </w:rPr>
              <w:t xml:space="preserve">    -  </w:t>
            </w:r>
            <w:r w:rsidRPr="00AA532D">
              <w:rPr>
                <w:rFonts w:hint="cs"/>
                <w:sz w:val="36"/>
                <w:rtl/>
              </w:rPr>
              <w:t>الشرح والترجمة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10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حوادث الشوارع</w:t>
            </w:r>
            <w:r w:rsidRPr="00AA532D">
              <w:rPr>
                <w:sz w:val="36"/>
              </w:rPr>
              <w:t xml:space="preserve"> </w:t>
            </w:r>
            <w:r w:rsidRPr="00AA532D">
              <w:rPr>
                <w:rFonts w:hint="cs"/>
                <w:sz w:val="36"/>
                <w:rtl/>
                <w:lang w:bidi="ar-EG"/>
              </w:rPr>
              <w:t xml:space="preserve"> (إ) </w:t>
            </w:r>
          </w:p>
          <w:p w:rsidR="005D2F4D" w:rsidRPr="00AA532D" w:rsidRDefault="005D2F4D" w:rsidP="00CA4C1B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</w:p>
          <w:p w:rsidR="00CA4C1B" w:rsidRPr="00AA532D" w:rsidRDefault="00CA4C1B" w:rsidP="005D2F4D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>الجمل المفيدة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  <w:p w:rsidR="00CA4C1B" w:rsidRPr="00AA532D" w:rsidRDefault="00CA4C1B" w:rsidP="00CA4C1B">
            <w:pPr>
              <w:rPr>
                <w:rFonts w:ascii="Verdana" w:hAnsi="Verdana" w:cs="Arabic Typesetting"/>
                <w:color w:val="FF0000"/>
                <w:sz w:val="36"/>
              </w:rPr>
            </w:pPr>
          </w:p>
          <w:p w:rsidR="00CA4C1B" w:rsidRPr="00AA532D" w:rsidRDefault="00CA4C1B" w:rsidP="00CA4C1B">
            <w:pPr>
              <w:jc w:val="center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</w:tr>
      <w:tr w:rsidR="00CA4C1B" w:rsidRPr="00AA532D" w:rsidTr="00AA532D">
        <w:trPr>
          <w:trHeight w:val="803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="Verdana" w:hAnsi="Verdana" w:cs="Arabic Typesetting"/>
                <w:sz w:val="36"/>
              </w:rPr>
            </w:pPr>
            <w:r w:rsidRPr="00AA532D">
              <w:rPr>
                <w:sz w:val="36"/>
                <w:rtl/>
              </w:rPr>
              <w:t>سبب مشروعية القتال وأطوار تشريعه</w:t>
            </w:r>
            <w:r w:rsidRPr="00AA532D">
              <w:rPr>
                <w:rFonts w:hint="cs"/>
                <w:sz w:val="36"/>
                <w:rtl/>
              </w:rPr>
              <w:t xml:space="preserve"> ( م) </w:t>
            </w:r>
          </w:p>
          <w:p w:rsidR="00CA4C1B" w:rsidRPr="00AA532D" w:rsidRDefault="00CA4C1B" w:rsidP="00CA4C1B">
            <w:pPr>
              <w:bidi/>
              <w:ind w:left="360"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bidi/>
              <w:ind w:left="360"/>
              <w:rPr>
                <w:sz w:val="36"/>
                <w:rtl/>
                <w:lang w:bidi="ar-EG"/>
              </w:rPr>
            </w:pPr>
            <w:r w:rsidRPr="00AA532D">
              <w:rPr>
                <w:rFonts w:hint="cs"/>
                <w:sz w:val="36"/>
                <w:rtl/>
              </w:rPr>
              <w:lastRenderedPageBreak/>
              <w:t xml:space="preserve">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الشرح والترجمة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</w:tr>
      <w:tr w:rsidR="00CA4C1B" w:rsidRPr="00AA532D" w:rsidTr="00AA532D">
        <w:trPr>
          <w:trHeight w:val="703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="Verdana" w:hAnsi="Verdana" w:cs="Arabic Typesetting"/>
                <w:sz w:val="36"/>
                <w:lang w:bidi="ar-EG"/>
              </w:rPr>
            </w:pPr>
            <w:r w:rsidRPr="00AA532D">
              <w:rPr>
                <w:sz w:val="36"/>
                <w:rtl/>
              </w:rPr>
              <w:t>بنو النضير</w:t>
            </w:r>
            <w:r w:rsidRPr="00AA532D">
              <w:rPr>
                <w:rFonts w:hint="cs"/>
                <w:sz w:val="36"/>
                <w:rtl/>
              </w:rPr>
              <w:t xml:space="preserve"> (م) </w:t>
            </w:r>
          </w:p>
          <w:p w:rsidR="00CA4C1B" w:rsidRPr="00AA532D" w:rsidRDefault="00CA4C1B" w:rsidP="00CA4C1B">
            <w:pPr>
              <w:pStyle w:val="ListParagraph"/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bidi/>
              <w:ind w:left="360"/>
              <w:rPr>
                <w:sz w:val="36"/>
                <w:rtl/>
                <w:lang w:bidi="ar-EG"/>
              </w:rPr>
            </w:pPr>
            <w:r w:rsidRPr="00AA532D">
              <w:rPr>
                <w:rFonts w:hint="cs"/>
                <w:sz w:val="36"/>
                <w:rtl/>
              </w:rPr>
              <w:t xml:space="preserve">    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الشرح والترجمة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</w:tr>
      <w:tr w:rsidR="00CA4C1B" w:rsidRPr="00AA532D" w:rsidTr="00AA532D">
        <w:trPr>
          <w:trHeight w:val="586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خروج المرأة إلى ميدان العمل</w:t>
            </w:r>
            <w:r w:rsidRPr="00AA532D">
              <w:rPr>
                <w:rFonts w:hint="cs"/>
                <w:sz w:val="36"/>
                <w:rtl/>
              </w:rPr>
              <w:t xml:space="preserve"> (إ) </w:t>
            </w:r>
            <w:r w:rsidRPr="00AA532D">
              <w:rPr>
                <w:sz w:val="36"/>
              </w:rPr>
              <w:t xml:space="preserve"> 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</w:p>
          <w:p w:rsidR="00CA4C1B" w:rsidRPr="00AA532D" w:rsidRDefault="00CA4C1B" w:rsidP="00CA4C1B">
            <w:p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    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bidi/>
              <w:ind w:left="360"/>
              <w:rPr>
                <w:sz w:val="36"/>
                <w:rtl/>
                <w:lang w:bidi="ar-EG"/>
              </w:rPr>
            </w:pPr>
            <w:r w:rsidRPr="00AA532D">
              <w:rPr>
                <w:rFonts w:hint="cs"/>
                <w:sz w:val="36"/>
                <w:rtl/>
              </w:rPr>
              <w:t xml:space="preserve">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الشرح والترجمة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</w:tr>
      <w:tr w:rsidR="00CA4C1B" w:rsidRPr="00AA532D" w:rsidTr="00AA532D">
        <w:trPr>
          <w:trHeight w:val="1384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b/>
                <w:bCs/>
                <w:sz w:val="36"/>
                <w:rtl/>
              </w:rPr>
            </w:pPr>
            <w:r w:rsidRPr="00AA532D">
              <w:rPr>
                <w:rFonts w:ascii="Verdana" w:hAnsi="Verdana" w:cs="Arabic Typesetting" w:hint="cs"/>
                <w:b/>
                <w:bCs/>
                <w:sz w:val="36"/>
                <w:rtl/>
              </w:rPr>
              <w:t>.</w:t>
            </w:r>
            <w:r w:rsidRPr="00AA532D">
              <w:rPr>
                <w:rFonts w:ascii="Verdana" w:hAnsi="Verdana" w:cs="Arabic Typesetting"/>
                <w:b/>
                <w:bCs/>
                <w:sz w:val="36"/>
              </w:rPr>
              <w:t>6</w:t>
            </w:r>
          </w:p>
        </w:tc>
        <w:tc>
          <w:tcPr>
            <w:tcW w:w="3544" w:type="dxa"/>
          </w:tcPr>
          <w:p w:rsidR="00CA4C1B" w:rsidRPr="00AA532D" w:rsidRDefault="00CA4C1B" w:rsidP="00CA4C1B">
            <w:pPr>
              <w:numPr>
                <w:ilvl w:val="0"/>
                <w:numId w:val="1"/>
              </w:numPr>
              <w:bidi/>
              <w:spacing w:line="360" w:lineRule="auto"/>
              <w:contextualSpacing/>
              <w:rPr>
                <w:rFonts w:ascii="Verdana" w:hAnsi="Verdana" w:cs="Arabic Typesetting"/>
                <w:sz w:val="36"/>
              </w:rPr>
            </w:pPr>
            <w:r w:rsidRPr="00AA532D">
              <w:rPr>
                <w:rFonts w:ascii="Verdana" w:hAnsi="Verdana" w:cs="Arabic Typesetting"/>
                <w:sz w:val="36"/>
                <w:rtl/>
              </w:rPr>
              <w:t>الأحزا</w:t>
            </w:r>
            <w:r w:rsidRPr="00AA532D">
              <w:rPr>
                <w:rFonts w:ascii="Verdana" w:hAnsi="Verdana" w:cs="Arabic Typesetting" w:hint="cs"/>
                <w:sz w:val="36"/>
                <w:rtl/>
              </w:rPr>
              <w:t xml:space="preserve">ب ( م) </w:t>
            </w:r>
          </w:p>
          <w:p w:rsidR="00CA4C1B" w:rsidRPr="00AA532D" w:rsidRDefault="00CA4C1B" w:rsidP="00CA4C1B">
            <w:p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         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bidi/>
              <w:spacing w:line="360" w:lineRule="auto"/>
              <w:contextualSpacing/>
              <w:rPr>
                <w:rFonts w:ascii="Verdana" w:hAnsi="Verdana" w:cs="Arabic Typesetting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         - 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الشرح والترجمة</w:t>
            </w:r>
          </w:p>
          <w:p w:rsidR="00CA4C1B" w:rsidRPr="00AA532D" w:rsidRDefault="00CA4C1B" w:rsidP="00CA4C1B">
            <w:pPr>
              <w:numPr>
                <w:ilvl w:val="0"/>
                <w:numId w:val="1"/>
              </w:numPr>
              <w:bidi/>
              <w:spacing w:line="360" w:lineRule="auto"/>
              <w:contextualSpacing/>
              <w:rPr>
                <w:rFonts w:ascii="Verdana" w:hAnsi="Verdana" w:cs="Arabic Typesetting"/>
                <w:sz w:val="36"/>
                <w:rtl/>
              </w:rPr>
            </w:pPr>
            <w:r w:rsidRPr="00AA532D">
              <w:rPr>
                <w:rFonts w:ascii="Verdana" w:hAnsi="Verdana" w:cs="Arabic Typesetting"/>
                <w:sz w:val="36"/>
                <w:rtl/>
              </w:rPr>
              <w:t>أصحاب الفيل</w:t>
            </w:r>
            <w:r w:rsidRPr="00AA532D">
              <w:rPr>
                <w:rFonts w:ascii="Verdana" w:hAnsi="Verdana" w:cs="Arabic Typesetting"/>
                <w:sz w:val="36"/>
              </w:rPr>
              <w:t xml:space="preserve"> </w:t>
            </w:r>
            <w:r w:rsidRPr="00AA532D">
              <w:rPr>
                <w:rFonts w:ascii="Verdana" w:hAnsi="Verdana" w:cs="Arabic Typesetting" w:hint="cs"/>
                <w:sz w:val="36"/>
                <w:rtl/>
              </w:rPr>
              <w:t>(م)</w:t>
            </w:r>
          </w:p>
          <w:p w:rsidR="00CA4C1B" w:rsidRPr="00AA532D" w:rsidRDefault="00CA4C1B" w:rsidP="00CA4C1B">
            <w:p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        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bidi/>
              <w:spacing w:line="360" w:lineRule="auto"/>
              <w:ind w:left="720"/>
              <w:contextualSpacing/>
              <w:rPr>
                <w:rFonts w:ascii="Verdana" w:hAnsi="Verdana" w:cs="Arabic Typesetting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الشرح والترجمة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</w:tr>
      <w:tr w:rsidR="00CA4C1B" w:rsidRPr="00AA532D" w:rsidTr="00AA532D">
        <w:trPr>
          <w:trHeight w:val="823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</w:rPr>
            </w:pPr>
            <w:r w:rsidRPr="00AA532D">
              <w:rPr>
                <w:sz w:val="36"/>
                <w:rtl/>
              </w:rPr>
              <w:t>ظاهرة التفحيط</w:t>
            </w:r>
            <w:r w:rsidRPr="00AA532D">
              <w:rPr>
                <w:rFonts w:hint="cs"/>
                <w:sz w:val="36"/>
                <w:rtl/>
              </w:rPr>
              <w:t xml:space="preserve"> ( إ)  </w:t>
            </w:r>
          </w:p>
          <w:p w:rsidR="005D2F4D" w:rsidRPr="00AA532D" w:rsidRDefault="005D2F4D" w:rsidP="005D2F4D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</w:p>
          <w:p w:rsidR="00CA4C1B" w:rsidRPr="00AA532D" w:rsidRDefault="00CA4C1B" w:rsidP="005D2F4D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 xml:space="preserve"> الجمل المفيدة</w:t>
            </w:r>
          </w:p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ظاهرة التنمر</w:t>
            </w:r>
            <w:r w:rsidRPr="00AA532D">
              <w:rPr>
                <w:rFonts w:hint="cs"/>
                <w:sz w:val="36"/>
                <w:rtl/>
              </w:rPr>
              <w:t xml:space="preserve"> (إ) </w:t>
            </w:r>
          </w:p>
          <w:p w:rsidR="005D2F4D" w:rsidRPr="00AA532D" w:rsidRDefault="005D2F4D" w:rsidP="00CA4C1B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</w:p>
          <w:p w:rsidR="00CA4C1B" w:rsidRPr="00AA532D" w:rsidRDefault="00CA4C1B" w:rsidP="005D2F4D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 xml:space="preserve"> الجمل المفيدة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</w:tr>
      <w:tr w:rsidR="00CA4C1B" w:rsidRPr="00AA532D" w:rsidTr="00AA532D">
        <w:trPr>
          <w:trHeight w:val="767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numPr>
                <w:ilvl w:val="0"/>
                <w:numId w:val="1"/>
              </w:numPr>
              <w:bidi/>
              <w:spacing w:line="360" w:lineRule="auto"/>
              <w:contextualSpacing/>
              <w:rPr>
                <w:rFonts w:ascii="Verdana" w:hAnsi="Verdana" w:cs="Arabic Typesetting"/>
                <w:sz w:val="36"/>
                <w:lang w:bidi="ar-EG"/>
              </w:rPr>
            </w:pPr>
            <w:r w:rsidRPr="00AA532D">
              <w:rPr>
                <w:rFonts w:ascii="Verdana" w:hAnsi="Verdana" w:cs="Arabic Typesetting"/>
                <w:sz w:val="36"/>
                <w:rtl/>
              </w:rPr>
              <w:t>الإنسان القدوة في ذكرى مولده</w:t>
            </w:r>
            <w:r w:rsidRPr="00AA532D">
              <w:rPr>
                <w:rFonts w:ascii="Verdana" w:hAnsi="Verdana" w:cs="Arabic Typesetting" w:hint="cs"/>
                <w:sz w:val="36"/>
                <w:rtl/>
              </w:rPr>
              <w:t xml:space="preserve"> </w:t>
            </w:r>
            <w:r w:rsidR="00312BA6">
              <w:rPr>
                <w:rFonts w:ascii="Verdana" w:hAnsi="Verdana" w:cs="Arabic Typesetting" w:hint="cs"/>
                <w:sz w:val="36"/>
                <w:rtl/>
              </w:rPr>
              <w:t>(</w:t>
            </w:r>
            <w:r w:rsidRPr="00AA532D">
              <w:rPr>
                <w:rFonts w:ascii="Verdana" w:hAnsi="Verdana" w:cs="Arabic Typesetting" w:hint="cs"/>
                <w:sz w:val="36"/>
                <w:rtl/>
              </w:rPr>
              <w:t xml:space="preserve">م) </w:t>
            </w:r>
          </w:p>
          <w:p w:rsidR="00CA4C1B" w:rsidRPr="00AA532D" w:rsidRDefault="005D2F4D" w:rsidP="005D2F4D">
            <w:pPr>
              <w:bidi/>
              <w:rPr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 xml:space="preserve">      - معاني</w:t>
            </w:r>
            <w:r w:rsidR="00CA4C1B" w:rsidRPr="00AA532D">
              <w:rPr>
                <w:rFonts w:hint="cs"/>
                <w:sz w:val="36"/>
                <w:rtl/>
              </w:rPr>
              <w:t xml:space="preserve"> </w:t>
            </w:r>
            <w:r w:rsidRPr="00AA532D">
              <w:rPr>
                <w:rFonts w:hint="cs"/>
                <w:sz w:val="36"/>
                <w:rtl/>
              </w:rPr>
              <w:t>المفردات</w:t>
            </w:r>
          </w:p>
          <w:p w:rsidR="00CA4C1B" w:rsidRPr="00AA532D" w:rsidRDefault="00CA4C1B" w:rsidP="00CA4C1B">
            <w:pPr>
              <w:bidi/>
              <w:spacing w:line="360" w:lineRule="auto"/>
              <w:contextualSpacing/>
              <w:rPr>
                <w:rFonts w:ascii="Verdana" w:hAnsi="Verdana" w:cs="Arabic Typesetting"/>
                <w:sz w:val="36"/>
                <w:rtl/>
                <w:lang w:bidi="ar-EG"/>
              </w:rPr>
            </w:pPr>
            <w:r w:rsidRPr="00AA532D">
              <w:rPr>
                <w:rFonts w:hint="cs"/>
                <w:sz w:val="36"/>
                <w:rtl/>
              </w:rPr>
              <w:t xml:space="preserve">      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الشرح والترجمة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</w:tr>
      <w:tr w:rsidR="00CA4C1B" w:rsidRPr="00AA532D" w:rsidTr="00AA532D">
        <w:trPr>
          <w:trHeight w:val="1365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b/>
                <w:bCs/>
                <w:sz w:val="36"/>
                <w:rtl/>
              </w:rPr>
            </w:pPr>
            <w:r w:rsidRPr="00AA532D">
              <w:rPr>
                <w:rFonts w:ascii="Verdana" w:hAnsi="Verdana" w:cs="Arabic Typesetting"/>
                <w:b/>
                <w:bCs/>
                <w:sz w:val="36"/>
              </w:rPr>
              <w:t>7</w:t>
            </w:r>
            <w:r w:rsidRPr="00AA532D">
              <w:rPr>
                <w:rFonts w:ascii="Verdana" w:hAnsi="Verdana" w:cs="Arabic Typesetting" w:hint="cs"/>
                <w:b/>
                <w:bCs/>
                <w:sz w:val="36"/>
                <w:rtl/>
              </w:rPr>
              <w:t>.</w:t>
            </w:r>
          </w:p>
        </w:tc>
        <w:tc>
          <w:tcPr>
            <w:tcW w:w="3544" w:type="dxa"/>
          </w:tcPr>
          <w:p w:rsidR="00CA4C1B" w:rsidRPr="00AA532D" w:rsidRDefault="00CA4C1B" w:rsidP="00CA4C1B">
            <w:pPr>
              <w:numPr>
                <w:ilvl w:val="0"/>
                <w:numId w:val="1"/>
              </w:numPr>
              <w:bidi/>
              <w:spacing w:line="360" w:lineRule="auto"/>
              <w:contextualSpacing/>
              <w:rPr>
                <w:rFonts w:ascii="Verdana" w:hAnsi="Verdana" w:cs="Arabic Typesetting"/>
                <w:sz w:val="36"/>
                <w:rtl/>
              </w:rPr>
            </w:pPr>
            <w:r w:rsidRPr="00AA532D">
              <w:rPr>
                <w:rFonts w:ascii="Verdana" w:hAnsi="Verdana" w:cs="Arabic Typesetting"/>
                <w:sz w:val="36"/>
                <w:rtl/>
              </w:rPr>
              <w:t>عمر بن عبد العزيز</w:t>
            </w:r>
            <w:r w:rsidRPr="00AA532D">
              <w:rPr>
                <w:rFonts w:ascii="Verdana" w:hAnsi="Verdana" w:cs="Arabic Typesetting" w:hint="cs"/>
                <w:sz w:val="36"/>
                <w:rtl/>
              </w:rPr>
              <w:t xml:space="preserve"> ( م) </w:t>
            </w:r>
          </w:p>
          <w:p w:rsidR="00CA4C1B" w:rsidRPr="00AA532D" w:rsidRDefault="00CA4C1B" w:rsidP="00CA4C1B">
            <w:pPr>
              <w:bidi/>
              <w:spacing w:line="360" w:lineRule="auto"/>
              <w:ind w:left="720"/>
              <w:contextualSpacing/>
              <w:rPr>
                <w:rFonts w:ascii="Verdana" w:hAnsi="Verdana" w:cs="Arabic Typesetting"/>
                <w:sz w:val="36"/>
                <w:rtl/>
              </w:rPr>
            </w:pPr>
            <w:r w:rsidRPr="00AA532D">
              <w:rPr>
                <w:rFonts w:ascii="Verdana" w:hAnsi="Verdana" w:cs="Arabic Typesetting" w:hint="cs"/>
                <w:sz w:val="36"/>
                <w:rtl/>
              </w:rPr>
              <w:t xml:space="preserve">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bidi/>
              <w:spacing w:line="360" w:lineRule="auto"/>
              <w:ind w:left="720"/>
              <w:contextualSpacing/>
              <w:rPr>
                <w:rFonts w:ascii="Verdana" w:hAnsi="Verdana" w:cs="Arabic Typesetting"/>
                <w:sz w:val="36"/>
                <w:rtl/>
              </w:rPr>
            </w:pPr>
            <w:r w:rsidRPr="00AA532D">
              <w:rPr>
                <w:rFonts w:ascii="Verdana" w:hAnsi="Verdana" w:cs="Arabic Typesetting" w:hint="cs"/>
                <w:sz w:val="36"/>
                <w:rtl/>
              </w:rPr>
              <w:t xml:space="preserve">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الشرح والترجمة</w:t>
            </w:r>
          </w:p>
          <w:p w:rsidR="00CA4C1B" w:rsidRPr="00AA532D" w:rsidRDefault="00CA4C1B" w:rsidP="00CA4C1B">
            <w:pPr>
              <w:bidi/>
              <w:spacing w:line="360" w:lineRule="auto"/>
              <w:ind w:left="720"/>
              <w:contextualSpacing/>
              <w:rPr>
                <w:rFonts w:ascii="Verdana" w:hAnsi="Verdana" w:cs="Arabic Typesetting"/>
                <w:sz w:val="36"/>
              </w:rPr>
            </w:pPr>
            <w:r w:rsidRPr="00AA532D">
              <w:rPr>
                <w:rFonts w:ascii="Verdana" w:hAnsi="Verdana" w:cs="Arabic Typesetting" w:hint="cs"/>
                <w:sz w:val="36"/>
                <w:rtl/>
              </w:rPr>
              <w:t xml:space="preserve">-  التراكيب 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color w:val="FF0000"/>
                <w:sz w:val="36"/>
                <w:rtl/>
              </w:rPr>
            </w:pPr>
          </w:p>
        </w:tc>
      </w:tr>
      <w:tr w:rsidR="00CA4C1B" w:rsidRPr="00AA532D" w:rsidTr="00AA532D">
        <w:trPr>
          <w:trHeight w:val="673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1"/>
              </w:numPr>
              <w:bidi/>
              <w:rPr>
                <w:sz w:val="36"/>
                <w:rtl/>
              </w:rPr>
            </w:pPr>
            <w:r w:rsidRPr="00AA532D">
              <w:rPr>
                <w:sz w:val="36"/>
                <w:rtl/>
              </w:rPr>
              <w:t>الاستعانة بالخادمة في البيت</w:t>
            </w:r>
            <w:r w:rsidRPr="00AA532D">
              <w:rPr>
                <w:sz w:val="36"/>
              </w:rPr>
              <w:t xml:space="preserve"> </w:t>
            </w:r>
            <w:r w:rsidRPr="00AA532D">
              <w:rPr>
                <w:rFonts w:hint="cs"/>
                <w:sz w:val="36"/>
                <w:rtl/>
              </w:rPr>
              <w:t xml:space="preserve">(إ) </w:t>
            </w:r>
          </w:p>
          <w:p w:rsidR="005D2F4D" w:rsidRPr="00AA532D" w:rsidRDefault="005D2F4D" w:rsidP="00CA4C1B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</w:p>
          <w:p w:rsidR="00CA4C1B" w:rsidRPr="00AA532D" w:rsidRDefault="00CA4C1B" w:rsidP="005D2F4D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 xml:space="preserve"> الجمل المفيدة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</w:tr>
      <w:tr w:rsidR="00CA4C1B" w:rsidRPr="00AA532D" w:rsidTr="00AA532D">
        <w:trPr>
          <w:trHeight w:val="916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numPr>
                <w:ilvl w:val="0"/>
                <w:numId w:val="1"/>
              </w:numPr>
              <w:bidi/>
              <w:spacing w:line="360" w:lineRule="auto"/>
              <w:contextualSpacing/>
              <w:rPr>
                <w:rFonts w:ascii="Verdana" w:hAnsi="Verdana" w:cs="Arabic Typesetting"/>
                <w:sz w:val="36"/>
                <w:lang w:bidi="ar-EG"/>
              </w:rPr>
            </w:pPr>
            <w:r w:rsidRPr="00AA532D">
              <w:rPr>
                <w:rFonts w:ascii="Verdana" w:hAnsi="Verdana" w:cs="Arabic Typesetting"/>
                <w:sz w:val="36"/>
                <w:rtl/>
              </w:rPr>
              <w:t>عبد الله بن الزبير بن العوام</w:t>
            </w:r>
            <w:r w:rsidRPr="00AA532D">
              <w:rPr>
                <w:rFonts w:ascii="Verdana" w:hAnsi="Verdana" w:cs="Arabic Typesetting" w:hint="cs"/>
                <w:sz w:val="36"/>
                <w:rtl/>
              </w:rPr>
              <w:t xml:space="preserve"> ( م) </w:t>
            </w:r>
          </w:p>
          <w:p w:rsidR="00CA4C1B" w:rsidRPr="00AA532D" w:rsidRDefault="00CA4C1B" w:rsidP="00CA4C1B">
            <w:pPr>
              <w:bidi/>
              <w:spacing w:line="360" w:lineRule="auto"/>
              <w:ind w:left="720"/>
              <w:contextualSpacing/>
              <w:rPr>
                <w:rFonts w:ascii="Verdana" w:hAnsi="Verdana" w:cs="Arabic Typesetting"/>
                <w:sz w:val="36"/>
                <w:rtl/>
              </w:rPr>
            </w:pPr>
            <w:r w:rsidRPr="00AA532D">
              <w:rPr>
                <w:rFonts w:ascii="Verdana" w:hAnsi="Verdana" w:cs="Arabic Typesetting" w:hint="cs"/>
                <w:sz w:val="36"/>
                <w:rtl/>
              </w:rPr>
              <w:t xml:space="preserve">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معاني المفردات</w:t>
            </w:r>
          </w:p>
          <w:p w:rsidR="00CA4C1B" w:rsidRPr="00AA532D" w:rsidRDefault="00CA4C1B" w:rsidP="00CA4C1B">
            <w:pPr>
              <w:bidi/>
              <w:spacing w:line="360" w:lineRule="auto"/>
              <w:ind w:left="720"/>
              <w:contextualSpacing/>
              <w:rPr>
                <w:rFonts w:ascii="Verdana" w:hAnsi="Verdana" w:cs="Arabic Typesetting"/>
                <w:sz w:val="36"/>
                <w:rtl/>
              </w:rPr>
            </w:pPr>
            <w:r w:rsidRPr="00AA532D">
              <w:rPr>
                <w:rFonts w:ascii="Verdana" w:hAnsi="Verdana" w:cs="Arabic Typesetting" w:hint="cs"/>
                <w:sz w:val="36"/>
                <w:rtl/>
              </w:rPr>
              <w:t xml:space="preserve">- </w:t>
            </w:r>
            <w:r w:rsidR="005D2F4D" w:rsidRPr="00AA532D">
              <w:rPr>
                <w:rFonts w:hint="cs"/>
                <w:sz w:val="36"/>
                <w:rtl/>
              </w:rPr>
              <w:t xml:space="preserve"> </w:t>
            </w:r>
            <w:r w:rsidR="005D2F4D" w:rsidRPr="00AA532D">
              <w:rPr>
                <w:rFonts w:hint="cs"/>
                <w:sz w:val="36"/>
                <w:rtl/>
              </w:rPr>
              <w:t>الشرح والترجمة</w:t>
            </w:r>
          </w:p>
          <w:p w:rsidR="00CA4C1B" w:rsidRPr="00AA532D" w:rsidRDefault="00CA4C1B" w:rsidP="00CA4C1B">
            <w:pPr>
              <w:bidi/>
              <w:spacing w:line="360" w:lineRule="auto"/>
              <w:ind w:left="360"/>
              <w:contextualSpacing/>
              <w:rPr>
                <w:rFonts w:ascii="Verdana" w:hAnsi="Verdana" w:cs="Arabic Typesetting"/>
                <w:sz w:val="36"/>
                <w:rtl/>
                <w:lang w:bidi="ar-EG"/>
              </w:rPr>
            </w:pPr>
            <w:r w:rsidRPr="00AA532D">
              <w:rPr>
                <w:rFonts w:ascii="Verdana" w:hAnsi="Verdana" w:cs="Arabic Typesetting" w:hint="cs"/>
                <w:sz w:val="36"/>
                <w:rtl/>
              </w:rPr>
              <w:t xml:space="preserve">     -  التراكيب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</w:tr>
      <w:tr w:rsidR="00CA4C1B" w:rsidRPr="00AA532D" w:rsidTr="00AA532D">
        <w:trPr>
          <w:trHeight w:val="1748"/>
        </w:trPr>
        <w:tc>
          <w:tcPr>
            <w:tcW w:w="959" w:type="dxa"/>
            <w:vAlign w:val="center"/>
          </w:tcPr>
          <w:p w:rsidR="00CA4C1B" w:rsidRPr="00AA532D" w:rsidRDefault="00CA4C1B" w:rsidP="00CA4C1B">
            <w:pPr>
              <w:bidi/>
              <w:spacing w:line="360" w:lineRule="auto"/>
              <w:jc w:val="center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3544" w:type="dxa"/>
          </w:tcPr>
          <w:p w:rsidR="00CA4C1B" w:rsidRPr="00AA532D" w:rsidRDefault="00CA4C1B" w:rsidP="00CA4C1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="Verdana" w:hAnsi="Verdana" w:cs="Arabic Typesetting"/>
                <w:sz w:val="36"/>
                <w:lang w:bidi="ar-EG"/>
              </w:rPr>
            </w:pPr>
            <w:r w:rsidRPr="00AA532D">
              <w:rPr>
                <w:rFonts w:hint="cs"/>
                <w:sz w:val="36"/>
                <w:rtl/>
              </w:rPr>
              <w:t xml:space="preserve">الوقت  (إ) </w:t>
            </w:r>
          </w:p>
          <w:p w:rsidR="005D2F4D" w:rsidRPr="00AA532D" w:rsidRDefault="005D2F4D" w:rsidP="00CA4C1B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36"/>
              </w:rPr>
            </w:pPr>
            <w:r w:rsidRPr="00AA532D">
              <w:rPr>
                <w:rFonts w:hint="cs"/>
                <w:sz w:val="36"/>
                <w:rtl/>
              </w:rPr>
              <w:t>معاني المفردات</w:t>
            </w:r>
            <w:r w:rsidRPr="00AA532D">
              <w:rPr>
                <w:rFonts w:hint="cs"/>
                <w:sz w:val="36"/>
                <w:rtl/>
              </w:rPr>
              <w:t xml:space="preserve"> </w:t>
            </w:r>
          </w:p>
          <w:p w:rsidR="00CA4C1B" w:rsidRPr="00AA532D" w:rsidRDefault="00CA4C1B" w:rsidP="005D2F4D">
            <w:pPr>
              <w:pStyle w:val="ListParagraph"/>
              <w:numPr>
                <w:ilvl w:val="0"/>
                <w:numId w:val="6"/>
              </w:numPr>
              <w:bidi/>
              <w:rPr>
                <w:sz w:val="36"/>
                <w:rtl/>
              </w:rPr>
            </w:pPr>
            <w:r w:rsidRPr="00AA532D">
              <w:rPr>
                <w:rFonts w:hint="cs"/>
                <w:sz w:val="36"/>
                <w:rtl/>
              </w:rPr>
              <w:t xml:space="preserve"> الجمل المفيدة</w:t>
            </w:r>
          </w:p>
        </w:tc>
        <w:tc>
          <w:tcPr>
            <w:tcW w:w="1417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</w:rPr>
            </w:pPr>
          </w:p>
        </w:tc>
        <w:tc>
          <w:tcPr>
            <w:tcW w:w="1701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</w:rPr>
            </w:pPr>
          </w:p>
        </w:tc>
        <w:tc>
          <w:tcPr>
            <w:tcW w:w="155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1560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1279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  <w:tc>
          <w:tcPr>
            <w:tcW w:w="1414" w:type="dxa"/>
          </w:tcPr>
          <w:p w:rsidR="00CA4C1B" w:rsidRPr="00AA532D" w:rsidRDefault="00CA4C1B" w:rsidP="00CA4C1B">
            <w:pPr>
              <w:spacing w:line="360" w:lineRule="auto"/>
              <w:rPr>
                <w:rFonts w:ascii="Verdana" w:hAnsi="Verdana" w:cs="Arabic Typesetting"/>
                <w:sz w:val="36"/>
                <w:rtl/>
              </w:rPr>
            </w:pPr>
          </w:p>
        </w:tc>
      </w:tr>
    </w:tbl>
    <w:p w:rsidR="00151B74" w:rsidRDefault="00151B74"/>
    <w:sectPr w:rsidR="00151B74" w:rsidSect="00901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C82"/>
    <w:multiLevelType w:val="hybridMultilevel"/>
    <w:tmpl w:val="959E498A"/>
    <w:lvl w:ilvl="0" w:tplc="0409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161640C"/>
    <w:multiLevelType w:val="hybridMultilevel"/>
    <w:tmpl w:val="C5B2E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1F98"/>
    <w:multiLevelType w:val="hybridMultilevel"/>
    <w:tmpl w:val="924E21CE"/>
    <w:lvl w:ilvl="0" w:tplc="007A892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6A23"/>
    <w:multiLevelType w:val="hybridMultilevel"/>
    <w:tmpl w:val="959E49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D0B86"/>
    <w:multiLevelType w:val="hybridMultilevel"/>
    <w:tmpl w:val="6346D8C2"/>
    <w:lvl w:ilvl="0" w:tplc="007A892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D730B"/>
    <w:multiLevelType w:val="hybridMultilevel"/>
    <w:tmpl w:val="3404D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5B5D"/>
    <w:multiLevelType w:val="hybridMultilevel"/>
    <w:tmpl w:val="959E49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593E33"/>
    <w:multiLevelType w:val="hybridMultilevel"/>
    <w:tmpl w:val="F08845F4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E564384"/>
    <w:multiLevelType w:val="hybridMultilevel"/>
    <w:tmpl w:val="959E49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106AA"/>
    <w:multiLevelType w:val="hybridMultilevel"/>
    <w:tmpl w:val="C30E8192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7DF61E35"/>
    <w:multiLevelType w:val="hybridMultilevel"/>
    <w:tmpl w:val="4AB0A4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15"/>
    <w:rsid w:val="00005B00"/>
    <w:rsid w:val="00087D33"/>
    <w:rsid w:val="000A0DC4"/>
    <w:rsid w:val="000A6D09"/>
    <w:rsid w:val="000D06D1"/>
    <w:rsid w:val="000F0CE2"/>
    <w:rsid w:val="000F29BE"/>
    <w:rsid w:val="000F7C56"/>
    <w:rsid w:val="001216A6"/>
    <w:rsid w:val="00126138"/>
    <w:rsid w:val="001454F9"/>
    <w:rsid w:val="00151B3F"/>
    <w:rsid w:val="00151B74"/>
    <w:rsid w:val="00181C28"/>
    <w:rsid w:val="00203C08"/>
    <w:rsid w:val="00214AF4"/>
    <w:rsid w:val="00267231"/>
    <w:rsid w:val="002A2117"/>
    <w:rsid w:val="002A5AA4"/>
    <w:rsid w:val="002B102A"/>
    <w:rsid w:val="002C5C5C"/>
    <w:rsid w:val="002E2274"/>
    <w:rsid w:val="002F3A56"/>
    <w:rsid w:val="0030064F"/>
    <w:rsid w:val="003037B3"/>
    <w:rsid w:val="00312BA6"/>
    <w:rsid w:val="003547B8"/>
    <w:rsid w:val="00365D98"/>
    <w:rsid w:val="00382D00"/>
    <w:rsid w:val="00395EF9"/>
    <w:rsid w:val="003B6B97"/>
    <w:rsid w:val="003F098D"/>
    <w:rsid w:val="003F542B"/>
    <w:rsid w:val="003F7EDC"/>
    <w:rsid w:val="0042143F"/>
    <w:rsid w:val="0045138B"/>
    <w:rsid w:val="0045656A"/>
    <w:rsid w:val="00456B32"/>
    <w:rsid w:val="00495E1F"/>
    <w:rsid w:val="004B439E"/>
    <w:rsid w:val="004F18C8"/>
    <w:rsid w:val="004F1E17"/>
    <w:rsid w:val="00531906"/>
    <w:rsid w:val="0055451E"/>
    <w:rsid w:val="005D2F4D"/>
    <w:rsid w:val="0060234A"/>
    <w:rsid w:val="00604F42"/>
    <w:rsid w:val="0064543D"/>
    <w:rsid w:val="00685267"/>
    <w:rsid w:val="00692DEC"/>
    <w:rsid w:val="006C6EB2"/>
    <w:rsid w:val="007114D8"/>
    <w:rsid w:val="00713FAD"/>
    <w:rsid w:val="0074733C"/>
    <w:rsid w:val="00763346"/>
    <w:rsid w:val="007A08FC"/>
    <w:rsid w:val="007B7C32"/>
    <w:rsid w:val="007D5BD9"/>
    <w:rsid w:val="0080524D"/>
    <w:rsid w:val="00813135"/>
    <w:rsid w:val="008324EF"/>
    <w:rsid w:val="00832761"/>
    <w:rsid w:val="00847823"/>
    <w:rsid w:val="00872697"/>
    <w:rsid w:val="008C30F5"/>
    <w:rsid w:val="00901A0A"/>
    <w:rsid w:val="009052C6"/>
    <w:rsid w:val="00922241"/>
    <w:rsid w:val="00984E94"/>
    <w:rsid w:val="00985205"/>
    <w:rsid w:val="009859F6"/>
    <w:rsid w:val="0099168E"/>
    <w:rsid w:val="009C0E5D"/>
    <w:rsid w:val="009C1051"/>
    <w:rsid w:val="009C1619"/>
    <w:rsid w:val="009F4D0D"/>
    <w:rsid w:val="00A0187D"/>
    <w:rsid w:val="00A311C8"/>
    <w:rsid w:val="00A663EC"/>
    <w:rsid w:val="00A93B9C"/>
    <w:rsid w:val="00AA532D"/>
    <w:rsid w:val="00AC2E32"/>
    <w:rsid w:val="00AE66BA"/>
    <w:rsid w:val="00B00F15"/>
    <w:rsid w:val="00B674CE"/>
    <w:rsid w:val="00B9048C"/>
    <w:rsid w:val="00BD3D25"/>
    <w:rsid w:val="00BD4269"/>
    <w:rsid w:val="00BE392F"/>
    <w:rsid w:val="00C07556"/>
    <w:rsid w:val="00C200C3"/>
    <w:rsid w:val="00C2109A"/>
    <w:rsid w:val="00C257B0"/>
    <w:rsid w:val="00C32BD1"/>
    <w:rsid w:val="00C35F6F"/>
    <w:rsid w:val="00C53669"/>
    <w:rsid w:val="00CA0D8D"/>
    <w:rsid w:val="00CA4C1B"/>
    <w:rsid w:val="00CB2681"/>
    <w:rsid w:val="00CB48BF"/>
    <w:rsid w:val="00CC5269"/>
    <w:rsid w:val="00CC7E06"/>
    <w:rsid w:val="00CD1950"/>
    <w:rsid w:val="00D13933"/>
    <w:rsid w:val="00D41E8E"/>
    <w:rsid w:val="00D73068"/>
    <w:rsid w:val="00D92819"/>
    <w:rsid w:val="00D94EF1"/>
    <w:rsid w:val="00DD1B60"/>
    <w:rsid w:val="00DE0300"/>
    <w:rsid w:val="00E002A6"/>
    <w:rsid w:val="00E20425"/>
    <w:rsid w:val="00E31271"/>
    <w:rsid w:val="00E55F2E"/>
    <w:rsid w:val="00E613B6"/>
    <w:rsid w:val="00EA5B46"/>
    <w:rsid w:val="00F2095C"/>
    <w:rsid w:val="00F2487F"/>
    <w:rsid w:val="00F40633"/>
    <w:rsid w:val="00F420C5"/>
    <w:rsid w:val="00F46A1F"/>
    <w:rsid w:val="00F678E1"/>
    <w:rsid w:val="00F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8B"/>
    <w:pPr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8B"/>
    <w:pPr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F27C-C4EF-434E-8BC0-82D864B9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2019-03-19T01:49:00Z</dcterms:created>
  <dcterms:modified xsi:type="dcterms:W3CDTF">2019-04-04T08:51:00Z</dcterms:modified>
</cp:coreProperties>
</file>